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31" w:rsidRDefault="00D02A31" w:rsidP="00D02A31">
      <w:pPr>
        <w:pStyle w:val="Default"/>
        <w:jc w:val="center"/>
        <w:rPr>
          <w:b/>
          <w:bCs/>
          <w:sz w:val="52"/>
          <w:szCs w:val="52"/>
        </w:rPr>
      </w:pPr>
    </w:p>
    <w:p w:rsidR="00D02A31" w:rsidRDefault="00D02A31" w:rsidP="00D02A31">
      <w:pPr>
        <w:pStyle w:val="Default"/>
        <w:jc w:val="center"/>
        <w:rPr>
          <w:b/>
          <w:bCs/>
          <w:sz w:val="52"/>
          <w:szCs w:val="52"/>
        </w:rPr>
      </w:pPr>
    </w:p>
    <w:p w:rsidR="00D02A31" w:rsidRDefault="00D02A31" w:rsidP="00D02A31">
      <w:pPr>
        <w:pStyle w:val="Default"/>
        <w:jc w:val="center"/>
        <w:rPr>
          <w:b/>
          <w:bCs/>
          <w:sz w:val="52"/>
          <w:szCs w:val="52"/>
        </w:rPr>
      </w:pPr>
    </w:p>
    <w:p w:rsidR="001F547E" w:rsidRPr="00D94C42" w:rsidRDefault="001F547E" w:rsidP="00D02A31">
      <w:pPr>
        <w:pStyle w:val="Default"/>
        <w:jc w:val="center"/>
        <w:rPr>
          <w:rFonts w:ascii="Monotype Corsiva" w:hAnsi="Monotype Corsiva"/>
          <w:color w:val="FF0000"/>
          <w:sz w:val="144"/>
          <w:szCs w:val="144"/>
        </w:rPr>
      </w:pPr>
      <w:bookmarkStart w:id="0" w:name="_GoBack"/>
      <w:r w:rsidRPr="00D94C42">
        <w:rPr>
          <w:rFonts w:ascii="Monotype Corsiva" w:hAnsi="Monotype Corsiva"/>
          <w:b/>
          <w:bCs/>
          <w:color w:val="FF0000"/>
          <w:sz w:val="144"/>
          <w:szCs w:val="144"/>
        </w:rPr>
        <w:t>Профилактика</w:t>
      </w:r>
    </w:p>
    <w:p w:rsidR="001F547E" w:rsidRPr="00D94C42" w:rsidRDefault="001F547E" w:rsidP="00D02A31">
      <w:pPr>
        <w:pStyle w:val="Default"/>
        <w:jc w:val="center"/>
        <w:rPr>
          <w:rFonts w:ascii="Monotype Corsiva" w:hAnsi="Monotype Corsiva"/>
          <w:color w:val="FF0000"/>
          <w:sz w:val="144"/>
          <w:szCs w:val="144"/>
        </w:rPr>
      </w:pPr>
      <w:r w:rsidRPr="00D94C42">
        <w:rPr>
          <w:rFonts w:ascii="Monotype Corsiva" w:hAnsi="Monotype Corsiva"/>
          <w:b/>
          <w:bCs/>
          <w:color w:val="FF0000"/>
          <w:sz w:val="144"/>
          <w:szCs w:val="144"/>
        </w:rPr>
        <w:t>негативных явлений</w:t>
      </w:r>
    </w:p>
    <w:p w:rsidR="001F547E" w:rsidRPr="00D94C42" w:rsidRDefault="001F547E" w:rsidP="00D02A31">
      <w:pPr>
        <w:pStyle w:val="Default"/>
        <w:jc w:val="center"/>
        <w:rPr>
          <w:rFonts w:ascii="Monotype Corsiva" w:hAnsi="Monotype Corsiva"/>
          <w:b/>
          <w:bCs/>
          <w:color w:val="FF0000"/>
          <w:sz w:val="144"/>
          <w:szCs w:val="144"/>
        </w:rPr>
      </w:pPr>
      <w:r w:rsidRPr="00D94C42">
        <w:rPr>
          <w:rFonts w:ascii="Monotype Corsiva" w:hAnsi="Monotype Corsiva"/>
          <w:b/>
          <w:bCs/>
          <w:color w:val="FF0000"/>
          <w:sz w:val="144"/>
          <w:szCs w:val="144"/>
        </w:rPr>
        <w:t>в молодежной среде</w:t>
      </w:r>
    </w:p>
    <w:bookmarkEnd w:id="0"/>
    <w:p w:rsidR="00D02A31" w:rsidRPr="00D94C42" w:rsidRDefault="00D02A31" w:rsidP="00D02A31">
      <w:pPr>
        <w:pStyle w:val="Default"/>
        <w:rPr>
          <w:rFonts w:ascii="Monotype Corsiva" w:hAnsi="Monotype Corsiva"/>
          <w:b/>
          <w:bCs/>
          <w:color w:val="FF0000"/>
          <w:sz w:val="144"/>
          <w:szCs w:val="144"/>
        </w:rPr>
      </w:pPr>
    </w:p>
    <w:p w:rsidR="001F547E" w:rsidRDefault="001F547E" w:rsidP="00D02A31">
      <w:pPr>
        <w:pStyle w:val="Default"/>
        <w:pageBreakBefore/>
        <w:rPr>
          <w:rFonts w:ascii="Garamond" w:hAnsi="Garamond" w:cs="Garamond"/>
          <w:sz w:val="48"/>
          <w:szCs w:val="48"/>
        </w:rPr>
      </w:pPr>
      <w:r>
        <w:rPr>
          <w:rFonts w:ascii="Garamond" w:hAnsi="Garamond" w:cs="Garamond"/>
          <w:b/>
          <w:bCs/>
          <w:sz w:val="48"/>
          <w:szCs w:val="48"/>
        </w:rPr>
        <w:lastRenderedPageBreak/>
        <w:t xml:space="preserve">Основные понятия профилактики негативных явлений. </w:t>
      </w:r>
    </w:p>
    <w:p w:rsidR="001F547E" w:rsidRDefault="001F547E" w:rsidP="001F547E">
      <w:pPr>
        <w:pStyle w:val="Default"/>
        <w:rPr>
          <w:rFonts w:ascii="Garamond" w:hAnsi="Garamond" w:cs="Garamond"/>
          <w:sz w:val="48"/>
          <w:szCs w:val="48"/>
        </w:rPr>
      </w:pPr>
      <w:r>
        <w:rPr>
          <w:rFonts w:ascii="Garamond" w:hAnsi="Garamond" w:cs="Garamond"/>
          <w:b/>
          <w:bCs/>
          <w:sz w:val="48"/>
          <w:szCs w:val="48"/>
        </w:rPr>
        <w:t xml:space="preserve">Первичная, вторичная и третичная профилактика. </w:t>
      </w:r>
    </w:p>
    <w:p w:rsidR="001F547E" w:rsidRDefault="004973E7" w:rsidP="001F547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547E">
        <w:rPr>
          <w:rFonts w:ascii="Times New Roman" w:hAnsi="Times New Roman" w:cs="Times New Roman"/>
          <w:sz w:val="28"/>
          <w:szCs w:val="28"/>
        </w:rPr>
        <w:t xml:space="preserve">Профилактика негативных явлений в молодежной среде сегодня становится одной из важнейших социальных задач общества. Это осознает сегодня большинство населения: от государственных чиновников всех уровней до обычных, рядовых граждан. Наркомания, </w:t>
      </w:r>
      <w:proofErr w:type="spellStart"/>
      <w:r w:rsidR="001F547E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="001F547E">
        <w:rPr>
          <w:rFonts w:ascii="Times New Roman" w:hAnsi="Times New Roman" w:cs="Times New Roman"/>
          <w:sz w:val="28"/>
          <w:szCs w:val="28"/>
        </w:rPr>
        <w:t xml:space="preserve"> и другие виды </w:t>
      </w:r>
      <w:proofErr w:type="spellStart"/>
      <w:r w:rsidR="001F547E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="001F547E">
        <w:rPr>
          <w:rFonts w:ascii="Times New Roman" w:hAnsi="Times New Roman" w:cs="Times New Roman"/>
          <w:sz w:val="28"/>
          <w:szCs w:val="28"/>
        </w:rPr>
        <w:t xml:space="preserve"> – явления, характерные не только для каких-то замкнутых общностей, члены которых деградированы в социально-нравственном отношении. Это зло распространилось среди различных общественных слоев, поразило представителей наиболее дееспособной части населения. Особой остротой проблема стоит среди подрастающего поколения. Молодежь, подростки сегодня как никогда нуждаются в защите, в умелом и заботливом предостережении. Давно известно, что только единицам из миллионов наркоманов и </w:t>
      </w:r>
      <w:proofErr w:type="spellStart"/>
      <w:r w:rsidR="001F547E">
        <w:rPr>
          <w:rFonts w:ascii="Times New Roman" w:hAnsi="Times New Roman" w:cs="Times New Roman"/>
          <w:sz w:val="28"/>
          <w:szCs w:val="28"/>
        </w:rPr>
        <w:t>игроманов</w:t>
      </w:r>
      <w:proofErr w:type="spellEnd"/>
      <w:r w:rsidR="001F547E">
        <w:rPr>
          <w:rFonts w:ascii="Times New Roman" w:hAnsi="Times New Roman" w:cs="Times New Roman"/>
          <w:sz w:val="28"/>
          <w:szCs w:val="28"/>
        </w:rPr>
        <w:t xml:space="preserve"> удается вырваться из страшных пут. Болезнь через годы и даже десятилетия может возвратиться. Как считают специали</w:t>
      </w:r>
      <w:r w:rsidR="00D02A31">
        <w:rPr>
          <w:rFonts w:ascii="Times New Roman" w:hAnsi="Times New Roman" w:cs="Times New Roman"/>
          <w:sz w:val="28"/>
          <w:szCs w:val="28"/>
        </w:rPr>
        <w:t xml:space="preserve">сты, наркотик и азартные игры – </w:t>
      </w:r>
      <w:r w:rsidR="001F547E">
        <w:rPr>
          <w:rFonts w:ascii="Times New Roman" w:hAnsi="Times New Roman" w:cs="Times New Roman"/>
          <w:sz w:val="28"/>
          <w:szCs w:val="28"/>
        </w:rPr>
        <w:t xml:space="preserve">сильнейшая из ловушек, он цепко держит свои жертвы и забыть его почти невозможно. Другие виды социально обусловленных заболеваний, таких как курение, алкоголизм, ВИЧ/СПИД, ИППП, не менее опасны.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продуктивным в борьбе с негативными явлениями является профилактика, а не лечение </w:t>
      </w:r>
      <w:r w:rsidRPr="00D02A31">
        <w:rPr>
          <w:rFonts w:ascii="Times New Roman" w:hAnsi="Times New Roman" w:cs="Times New Roman"/>
          <w:i/>
          <w:sz w:val="28"/>
          <w:szCs w:val="28"/>
        </w:rPr>
        <w:t>(хотя последнее тоже немаловажно).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A31">
        <w:rPr>
          <w:rFonts w:ascii="Times New Roman" w:hAnsi="Times New Roman" w:cs="Times New Roman"/>
          <w:b/>
          <w:i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– понятие емкое, охватывающее практически все стороны общественной жизни. Она способствует перестройке сознания и психологии людей, повышению их внутренней культуры, улучшению межличностных отношений, оздоровлению обстановки в семье и обществе в целом. </w:t>
      </w:r>
    </w:p>
    <w:p w:rsidR="001F547E" w:rsidRPr="00D02A31" w:rsidRDefault="001F547E" w:rsidP="001F547E">
      <w:pPr>
        <w:pStyle w:val="Defaul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Профилактика, </w:t>
      </w:r>
      <w:r>
        <w:rPr>
          <w:rFonts w:ascii="Times New Roman" w:hAnsi="Times New Roman" w:cs="Times New Roman"/>
          <w:sz w:val="28"/>
          <w:szCs w:val="28"/>
        </w:rPr>
        <w:t xml:space="preserve">согласно определению Всемирной организации здравоохранения, представляет собой комплекс социальных, образовательных и медико-психологических мероприятий, проводимых государством, общественными организациями, отдельными гражданами с целью предотвращения распространения и 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(ПАВ), предупреждения развития и ликвидации негативных личностных, социальных и медицинских последствий злоупотребления ПАВ </w:t>
      </w:r>
      <w:r w:rsidRPr="00D02A31">
        <w:rPr>
          <w:rFonts w:ascii="Times New Roman" w:hAnsi="Times New Roman" w:cs="Times New Roman"/>
          <w:i/>
          <w:sz w:val="28"/>
          <w:szCs w:val="28"/>
        </w:rPr>
        <w:t xml:space="preserve">(безнадзорность, беспризорность, преступность, </w:t>
      </w:r>
      <w:proofErr w:type="gramStart"/>
      <w:r w:rsidRPr="00D02A31">
        <w:rPr>
          <w:rFonts w:ascii="Times New Roman" w:hAnsi="Times New Roman" w:cs="Times New Roman"/>
          <w:i/>
          <w:sz w:val="28"/>
          <w:szCs w:val="28"/>
        </w:rPr>
        <w:t>рост</w:t>
      </w:r>
      <w:r w:rsidR="00D02A31" w:rsidRPr="00D02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02A31">
        <w:rPr>
          <w:rFonts w:ascii="Times New Roman" w:hAnsi="Times New Roman" w:cs="Times New Roman"/>
          <w:i/>
          <w:sz w:val="28"/>
          <w:szCs w:val="28"/>
        </w:rPr>
        <w:t xml:space="preserve"> сопутствующих заболеваний</w:t>
      </w:r>
      <w:proofErr w:type="gramEnd"/>
      <w:r w:rsidRPr="00D02A31">
        <w:rPr>
          <w:rFonts w:ascii="Times New Roman" w:hAnsi="Times New Roman" w:cs="Times New Roman"/>
          <w:i/>
          <w:sz w:val="28"/>
          <w:szCs w:val="28"/>
        </w:rPr>
        <w:t xml:space="preserve"> и т. д.).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Всемирная организация здравоохранения в зависимости 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целей </w:t>
      </w:r>
      <w:r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выделяет первичную, вторичную и третичную </w:t>
      </w:r>
      <w:r>
        <w:rPr>
          <w:rFonts w:ascii="Times New Roman" w:hAnsi="Times New Roman" w:cs="Times New Roman"/>
          <w:b/>
          <w:bCs/>
          <w:sz w:val="28"/>
          <w:szCs w:val="28"/>
        </w:rPr>
        <w:t>формы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1F547E" w:rsidRDefault="001F547E" w:rsidP="001F547E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Первичная профилактика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направлена на предупреждение приобщения к употреблению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веществ, вызывающих болезненную зависимость. </w:t>
      </w:r>
    </w:p>
    <w:p w:rsidR="001F547E" w:rsidRPr="00D02A31" w:rsidRDefault="001F547E" w:rsidP="001F547E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D02A3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Целями </w:t>
      </w:r>
      <w:r w:rsidRPr="00D02A31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первичной профилактики являются: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изменение ценностного отношения детей и молодежи к наркотикам и формирование личной ответственности за свое поведение, обуславливающее снижение спроса на ПАВ;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пропаганда здорового образа жизни;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антинаркотических установок.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Современная концепция первичного предупреждения употребления ПАВ основана на том, что в центре ее должны находиться личность несовершеннолетнего и молодого человека и три основные сферы, в которых реализуется его жизнедеятельность: образовательная среда, семья, досуг, включая связанное с ними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микросоциальное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окружение.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Ввиду опасности развития зависимости даже после однократного приема ПАВ </w:t>
      </w:r>
      <w:r w:rsidRPr="00D02A31">
        <w:rPr>
          <w:rFonts w:ascii="Times New Roman" w:hAnsi="Times New Roman" w:cs="Times New Roman"/>
          <w:i/>
          <w:color w:val="auto"/>
          <w:sz w:val="28"/>
          <w:szCs w:val="28"/>
        </w:rPr>
        <w:t>(особенно у подростков)</w:t>
      </w:r>
      <w:r>
        <w:rPr>
          <w:rFonts w:ascii="Times New Roman" w:hAnsi="Times New Roman" w:cs="Times New Roman"/>
          <w:color w:val="auto"/>
          <w:sz w:val="28"/>
          <w:szCs w:val="28"/>
        </w:rPr>
        <w:t>, первичная профилактика имеет приоритетное значение. Согласно современному пониманию механизмов развития патолог</w:t>
      </w:r>
      <w:r w:rsidR="00D02A31">
        <w:rPr>
          <w:rFonts w:ascii="Times New Roman" w:hAnsi="Times New Roman" w:cs="Times New Roman"/>
          <w:color w:val="auto"/>
          <w:sz w:val="28"/>
          <w:szCs w:val="28"/>
        </w:rPr>
        <w:t xml:space="preserve">ической зависимости, ―воротами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приобщения к наркотикам является употребление алкоголя и курение. Поэтому ведение профилактической работы должно начинаться с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профилактики употребления алкоголя и курения,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 также предупреждения таких социальных явлений, как педагогическая запущенность с самовольным уходом из дома, безнадзорность и беспризорность. Особое внимание стоит обратить и на пристрастие молодежи к азартным играм, т. к. темпы роста данной зависимости опережают темпы роста алкоголизма и наркомании.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Работу в данном виде профилактики проводят специалисты с любым базовым образованием, которые формируют особое информационно-культурное пространство жизнедеятельности подростков и молодежи, обеспечивающее: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передачу информации молодежной аудитории о формах поведения, поощряемых обществом, и возможностях развития молодого человека; </w:t>
      </w:r>
    </w:p>
    <w:p w:rsidR="001F547E" w:rsidRPr="00D02A31" w:rsidRDefault="001F547E" w:rsidP="001F547E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предоставление альтернативы, предполагающей развитие программ, в которых молодые люди смогли бы реализовать свои возрастные мотивы и потребности </w:t>
      </w:r>
      <w:r w:rsidRPr="00D02A31">
        <w:rPr>
          <w:rFonts w:ascii="Times New Roman" w:hAnsi="Times New Roman" w:cs="Times New Roman"/>
          <w:i/>
          <w:color w:val="auto"/>
          <w:sz w:val="28"/>
          <w:szCs w:val="28"/>
        </w:rPr>
        <w:t xml:space="preserve">(потребность в общении, самоутверждении, самореализации, автономии от взрослых, стремление к риску, поиск острых ощущений, удовольствия и др.);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формирования устойчивых общественных представлений о возможностях развития и поддержки подростков и молодежи, путях получения помощи в случае возникновения трудных жизненных ситуаций.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Pr="00D02A31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Первичная профилактика является наиболее массовой, неспецифической, использующей преимущественно педагогические, психологические и социальные влияния. Она влияет, прежде всего, на формирование позитивного отношения к здоровью. </w:t>
      </w:r>
    </w:p>
    <w:p w:rsidR="001F547E" w:rsidRDefault="001F547E" w:rsidP="001F547E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Вторичная профилактика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зависимости от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 касается лиц, которые уже имели опыт употребления наркотиков, но не обнаруживают признаков наркомании как болезни. </w:t>
      </w:r>
    </w:p>
    <w:p w:rsidR="001F547E" w:rsidRPr="00D02A31" w:rsidRDefault="00D02A31" w:rsidP="001F547E">
      <w:pPr>
        <w:pStyle w:val="Defaul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   </w:t>
      </w:r>
      <w:r w:rsidR="001F547E" w:rsidRPr="00D02A3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Ее цель: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уменьшить употребление ПАВ;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предотвратить формирование хронического заболевания.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Содержание функций вторичной профилактики заключается: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постоянном социально-педагогическом наблюдении за подростками и молодежью, обладающими признаками употребления ПАВ;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обеспечении индивидуального, конфиденциального сопровождения и поддержки молодых людей и подростков, склонных к проявлениям рискованного поведения;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сохранении тайны молодого человека на всех этапах его сопровождения.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Участвуют в этом виде профилактики квалифицированные специалисты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дополнительной подготовкой – психологи, психотерапевты, педагоги. </w:t>
      </w:r>
    </w:p>
    <w:p w:rsidR="00D02A31" w:rsidRDefault="00D02A31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Третичная профилактика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злоупотребления ПАВ проводится среди больных наркоманией и токсикоманией и направлена на восстановление личности и ее эффективное функционирование в социальной среде. Второе направление третичной профилактики – снижение вреда от употребления наркотиков у тех, кто еще не готов к прекращению их употребления. Данный вид профилактики является медицинским и осуществляется специально подготовленным квалифицированным персоналом, однако базируется на сильной структуре социальной поддержки. Этот вид профилактики требует индивидуального подхода. Активность больного в борьбе с заболеванием, осознание им собственной ответственности за свое здоровье – обязательное условие проведения третичной профилактики.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Факторы, содействующие развитию негативных явлений.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всех и каждого существует риск быть втянутым в наркоманию,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игроманию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стать активными потребителями табачной, алкогольной продукции. Социально обусловленные заболевания не могут быть результ</w:t>
      </w:r>
      <w:r w:rsidR="00D02A31">
        <w:rPr>
          <w:rFonts w:ascii="Times New Roman" w:hAnsi="Times New Roman" w:cs="Times New Roman"/>
          <w:color w:val="auto"/>
          <w:sz w:val="28"/>
          <w:szCs w:val="28"/>
        </w:rPr>
        <w:t xml:space="preserve">атом какого-то одного фактора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их формирует множество факторов, которые можно разделить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внешние и внутренние.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02A3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Внутренние факторы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связаны с личными качествами и показывают как персональные ресурсы, так и проблемные аспекты человека в целом. В отношении социально обусловленных заболеваний имеется в виду следующее: </w:t>
      </w:r>
    </w:p>
    <w:p w:rsidR="001F547E" w:rsidRDefault="001F547E" w:rsidP="001F547E">
      <w:pPr>
        <w:pStyle w:val="Default"/>
        <w:spacing w:after="11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низкая самооценка подростка и молодого человека, </w:t>
      </w:r>
    </w:p>
    <w:p w:rsidR="001F547E" w:rsidRDefault="001F547E" w:rsidP="001F547E">
      <w:pPr>
        <w:pStyle w:val="Default"/>
        <w:spacing w:after="11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пассивная жизненная позиция,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proofErr w:type="spellStart"/>
      <w:r w:rsidR="00D02A31">
        <w:rPr>
          <w:rFonts w:ascii="Times New Roman" w:hAnsi="Times New Roman" w:cs="Times New Roman"/>
          <w:color w:val="auto"/>
          <w:sz w:val="28"/>
          <w:szCs w:val="28"/>
        </w:rPr>
        <w:t>гиперактивность</w:t>
      </w:r>
      <w:proofErr w:type="spellEnd"/>
      <w:r w:rsidR="00D02A3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агрессивность,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1F547E" w:rsidRDefault="001F547E" w:rsidP="001F547E">
      <w:pPr>
        <w:pStyle w:val="Default"/>
        <w:pageBreakBefore/>
        <w:rPr>
          <w:rFonts w:ascii="Times New Roman" w:hAnsi="Times New Roman" w:cs="Times New Roman"/>
          <w:color w:val="auto"/>
          <w:sz w:val="23"/>
          <w:szCs w:val="23"/>
        </w:rPr>
      </w:pPr>
    </w:p>
    <w:p w:rsidR="001F547E" w:rsidRDefault="001F547E" w:rsidP="001F547E">
      <w:pPr>
        <w:pStyle w:val="Default"/>
        <w:spacing w:after="11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</w:t>
      </w:r>
      <w:r w:rsidRPr="00D02A31">
        <w:rPr>
          <w:rFonts w:ascii="Times New Roman" w:hAnsi="Times New Roman" w:cs="Times New Roman"/>
          <w:i/>
          <w:color w:val="auto"/>
          <w:sz w:val="28"/>
          <w:szCs w:val="28"/>
        </w:rPr>
        <w:t>(нехватка)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новых интересов и нежелание приобретать новые знания, </w:t>
      </w:r>
    </w:p>
    <w:p w:rsidR="001F547E" w:rsidRDefault="001F547E" w:rsidP="001F547E">
      <w:pPr>
        <w:pStyle w:val="Default"/>
        <w:spacing w:after="11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неспособность самостоятельно принимать решения в критических ситуациях, </w:t>
      </w:r>
    </w:p>
    <w:p w:rsidR="001F547E" w:rsidRDefault="001F547E" w:rsidP="001F547E">
      <w:pPr>
        <w:pStyle w:val="Default"/>
        <w:spacing w:after="11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низкая любознательность, </w:t>
      </w:r>
    </w:p>
    <w:p w:rsidR="001F547E" w:rsidRDefault="001F547E" w:rsidP="001F547E">
      <w:pPr>
        <w:pStyle w:val="Default"/>
        <w:spacing w:after="113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неспособность разобраться в своих чувствах и эмоциях, </w:t>
      </w:r>
    </w:p>
    <w:p w:rsidR="001F547E" w:rsidRPr="00D02A31" w:rsidRDefault="001F547E" w:rsidP="001F547E">
      <w:pPr>
        <w:pStyle w:val="Default"/>
        <w:spacing w:after="113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неспособность говорить </w:t>
      </w:r>
      <w:r w:rsidRPr="00D02A3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НЕТ,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недоразвитые навыки общения с людьми.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02A31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02A3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Внешние факторы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тесно взаимосвязаны с внешним окружением молодого человека </w:t>
      </w:r>
      <w:r w:rsidRPr="00D02A31">
        <w:rPr>
          <w:rFonts w:ascii="Times New Roman" w:hAnsi="Times New Roman" w:cs="Times New Roman"/>
          <w:i/>
          <w:color w:val="auto"/>
          <w:sz w:val="28"/>
          <w:szCs w:val="28"/>
        </w:rPr>
        <w:t>(социальным, культурным, физическим и семейным)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которые оказывают сильное влияние на его поведение. </w:t>
      </w:r>
    </w:p>
    <w:p w:rsidR="001F547E" w:rsidRPr="00D02A31" w:rsidRDefault="00D02A31" w:rsidP="001F547E">
      <w:pPr>
        <w:pStyle w:val="Defaul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1F547E" w:rsidRPr="00D02A31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К ним относятся: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давление, оказываемое группой сверстников,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контакт с потребителями наркотических средств, относящимися к разным возрастным группам,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удовлетворенности от учебы, работы, </w:t>
      </w:r>
    </w:p>
    <w:p w:rsidR="00D02A31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проблемы в семейных отношениях,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одиночество,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стресс,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постоянные конфликты вокруг,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в семье проблем, связанных с алкоголем или наркотиками,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жестокость </w:t>
      </w:r>
      <w:r w:rsidR="00687972">
        <w:rPr>
          <w:rFonts w:ascii="Times New Roman" w:hAnsi="Times New Roman" w:cs="Times New Roman"/>
          <w:color w:val="auto"/>
          <w:sz w:val="28"/>
          <w:szCs w:val="28"/>
        </w:rPr>
        <w:t xml:space="preserve">в семье,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личной свободы.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687972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Профилактика должна касаться всех факторов, приводящих к злоупотреблению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веществ, среди которых перечислены только некоторые из них.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Основная цель профилактики - помочь подростку и молодому человеку развить в себе сильную социальную личност</w:t>
      </w:r>
      <w:r w:rsidR="0068797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ь и выработать жизненную позицию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, способную противостоять факторам риска.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1F547E" w:rsidRDefault="001F547E" w:rsidP="00687972">
      <w:pPr>
        <w:pStyle w:val="Default"/>
        <w:pageBreakBefore/>
        <w:rPr>
          <w:rFonts w:ascii="Garamond" w:hAnsi="Garamond" w:cs="Garamond"/>
          <w:color w:val="auto"/>
          <w:sz w:val="48"/>
          <w:szCs w:val="48"/>
        </w:rPr>
      </w:pPr>
      <w:r>
        <w:rPr>
          <w:rFonts w:ascii="Garamond" w:hAnsi="Garamond" w:cs="Garamond"/>
          <w:b/>
          <w:bCs/>
          <w:color w:val="auto"/>
          <w:sz w:val="48"/>
          <w:szCs w:val="48"/>
        </w:rPr>
        <w:lastRenderedPageBreak/>
        <w:t xml:space="preserve">Стратегия активной первичной антинаркотической профилактической работы в учреждениях молодежной политики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ФЗ «Об основах системы профилактики безнадзорности и правонарушений несовершеннолетних» от 24.06.1999 №120-ФЗ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органам и учреждениям системы профилактики отнесены органы по делам молодежи и учреждения органов по делам молодежи, которые в пределах своей компетенции осуществляют индивидуальную профилактическую работу.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Стратегия первичной профилактики в учреждениях молодежной политики предусматривает активность профилактических мероприятий, направленных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личностных ресурсов, обеспечивающих развитие у подростков и молодежи социально-активного жизненного стиля с доминированием ценностей здорового образа жизни, действенной установки на отказ от приема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веществ, формирования сознательного отношения к своему здоровью;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ресурсов семьи, помогающих воспитанию у подростков и молодежи законопослушного, успешного и ответственного поведения;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внедрение альтернативных употреблению наркотиков программ детско-подростковой и молодежной активности;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социально-поддерживающей инфраструктуры (клубы, молодежные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просоциальные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 т. д.);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информированности молодежи о проблемах алкоголизма, наркомании, СПИДа и других видов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аддикций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системы деятельности волонтеров.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Pr="00687972" w:rsidRDefault="001F547E" w:rsidP="00687972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Перечисленные условия определяют необходимость стратегического направления профилактики негативных явлений. Наиболее адекватной, с учетом всех моментов, является стратегия сдерживания. Ставить сегодня вопрос о полном предупреждении употребления наркотиков и избавлении от наркомании и других видов зависимостей абсолютно нереально. Следует уточнить, что подход, акцентированный на отрицательных последствиях приема ПАВ, игровой зависимости и т. д. не обеспечивает достижение поставленных целей. Специфические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воздействия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безусловно необходимы, но недостаточны. Проблема предупреждения злоупотребления ПАВ и других видов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аддикций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только на их основе принципиально не может быть решена, так как не устраняются причины, порождающие психическую и личностную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дезадапт</w:t>
      </w:r>
      <w:r w:rsidR="00687972">
        <w:rPr>
          <w:rFonts w:ascii="Times New Roman" w:hAnsi="Times New Roman" w:cs="Times New Roman"/>
          <w:color w:val="auto"/>
          <w:sz w:val="28"/>
          <w:szCs w:val="28"/>
        </w:rPr>
        <w:t>ацию</w:t>
      </w:r>
      <w:proofErr w:type="spellEnd"/>
      <w:r w:rsidR="00687972">
        <w:rPr>
          <w:rFonts w:ascii="Times New Roman" w:hAnsi="Times New Roman" w:cs="Times New Roman"/>
          <w:color w:val="auto"/>
          <w:sz w:val="28"/>
          <w:szCs w:val="28"/>
        </w:rPr>
        <w:t xml:space="preserve"> и побуждающие подростков и молодёжь вновь и вновь обращаться к ПАВ, другим видам зависимости. Именно поэтому стратегическим приоритетом первичной профилактики следует рассматривать создание системы позитивной профилактики, которая ориентируется не на патологию, не на проблему и ее последствия, а на потенциал здоровья – освоение и раскрытие ресурсов психики и личности, поддержку молодого человека и помощь ему в самореализации собственного жизненного предназначения. Очевидная цель позитивно направленной первичной профилактики состоит в воспитании психически здорового, личностно развитого человека, способного самостоятельно справляться с собственными психологическими затруднениями и жизненными проблемами. </w:t>
      </w:r>
    </w:p>
    <w:p w:rsidR="001F547E" w:rsidRDefault="001F547E" w:rsidP="001F547E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</w:p>
    <w:p w:rsidR="001F547E" w:rsidRDefault="001F547E" w:rsidP="001F547E">
      <w:pPr>
        <w:pStyle w:val="Default"/>
        <w:rPr>
          <w:rFonts w:ascii="Garamond" w:hAnsi="Garamond" w:cs="Garamond"/>
          <w:color w:val="auto"/>
          <w:sz w:val="48"/>
          <w:szCs w:val="48"/>
        </w:rPr>
      </w:pPr>
      <w:r>
        <w:rPr>
          <w:rFonts w:ascii="Garamond" w:hAnsi="Garamond" w:cs="Garamond"/>
          <w:b/>
          <w:bCs/>
          <w:color w:val="auto"/>
          <w:sz w:val="48"/>
          <w:szCs w:val="48"/>
        </w:rPr>
        <w:t xml:space="preserve">Основные направления </w:t>
      </w:r>
    </w:p>
    <w:p w:rsidR="001F547E" w:rsidRDefault="001F547E" w:rsidP="001F547E">
      <w:pPr>
        <w:pStyle w:val="Default"/>
        <w:rPr>
          <w:rFonts w:ascii="Garamond" w:hAnsi="Garamond" w:cs="Garamond"/>
          <w:color w:val="auto"/>
          <w:sz w:val="48"/>
          <w:szCs w:val="48"/>
        </w:rPr>
      </w:pPr>
      <w:r>
        <w:rPr>
          <w:rFonts w:ascii="Garamond" w:hAnsi="Garamond" w:cs="Garamond"/>
          <w:b/>
          <w:bCs/>
          <w:color w:val="auto"/>
          <w:sz w:val="48"/>
          <w:szCs w:val="48"/>
        </w:rPr>
        <w:t xml:space="preserve">активной антинаркотической профилактики в молодежной среде. </w:t>
      </w: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Первичная профилактика негативных явлений среди молодежи должна быть позитивной в своей основе. Главная ее задача – помочь молодому человеку сделать полезный для здоровья информированный выбор и принять решения, которые его приведут к здоровому образу жизни, предотвратят вред и проблемы, которые часто появляются не в р</w:t>
      </w:r>
      <w:r w:rsidR="00687972">
        <w:rPr>
          <w:rFonts w:ascii="Times New Roman" w:hAnsi="Times New Roman" w:cs="Times New Roman"/>
          <w:color w:val="auto"/>
          <w:sz w:val="28"/>
          <w:szCs w:val="28"/>
        </w:rPr>
        <w:t>езультате недостатка знаний, 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87972">
        <w:rPr>
          <w:rFonts w:ascii="Times New Roman" w:hAnsi="Times New Roman" w:cs="Times New Roman"/>
          <w:color w:val="auto"/>
          <w:sz w:val="28"/>
          <w:szCs w:val="28"/>
        </w:rPr>
        <w:t>вследствие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нехватки навыков и умения справиться с реальными ситуациями. Исходя из вышесказанного, основные направления антинаркотической профилактике среди м</w:t>
      </w:r>
      <w:r w:rsidR="00687972">
        <w:rPr>
          <w:rFonts w:ascii="Times New Roman" w:hAnsi="Times New Roman" w:cs="Times New Roman"/>
          <w:color w:val="auto"/>
          <w:sz w:val="28"/>
          <w:szCs w:val="28"/>
        </w:rPr>
        <w:t xml:space="preserve">олодежи должны быть следующими: </w:t>
      </w:r>
    </w:p>
    <w:p w:rsidR="005B2A29" w:rsidRDefault="005B2A29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687972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Первое направление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формирование у подростков и молодежи ценностного отношения к здоровому образу жизни. </w:t>
      </w:r>
    </w:p>
    <w:p w:rsidR="005B2A29" w:rsidRDefault="005B2A29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настоящее время молодые люди имеют большой спектр возможностей в устройстве своего будущего и больше ориентируются на трудовую активность и успешность. А культура «успешности и эффективности» во многом базируется на хорошем здоровье человека, его способности противостоять негативному  влиянию окружающей среды, умению управлять собственной жизнью. Из чего следует, что формирование ценностей и стиля здорового образа жизни должно идти через организацию насыщенной положительными эмоциями физической двигательной активности, спортивных занятий, через практикум коммуникативных навыков.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Формы работы учреждений молодежной политики в данном направлении достаточно разнообразны. Массовый молодежный спорт – это реальная альтернатива вредным привычкам. Формы здесь могут быть различны: создание физкультурно-спортивных молодежных центров по месту жительства; развитие детско-юношеского и молодежного туризма; приобщение к занятиям мини-гольфом, картингом и другими видами спортивной деятельности, в том числе экстремальными видами спорта и отдыха; проведение массовых спортивных мероприятий.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Второе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внедрение </w:t>
      </w: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в практику работы учреждения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молодежной политики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превентивных (предупреждающих развитие различных видов зависимостей) обучающих программ - тренингов для подростков и молодежи.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этом направлении первичный профилактический уровень обеспечивается не педагогическими и воспитательными, а психологическими методами, ориентированными на развитие личностных ресурсов подростков и молодежи и стратегий их позитивного поведения. Задача профилактики – не запугать аудиторию, а снабдить ее рекомендациями безопасного поведения, помочь развить навыки данного поведения. Учитывая, что большая часть проблем подростков связана с нарушением общения с социумом, профилактические программы должны быть направлены на развитие навыков общения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ассертивное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поведение), принятия ответственного решения, навыков самопознания и самосовершенствования, формирования адекватной самооценки. Важным также являются способность разрешать конфликты, конструктивно общаться, управлять стрессом и состоянием тревоги.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Превентивные программы – это системный метод профилактики, посредством которого специалисты различного профиля (психологи, инструктора – методисты молодежных центров, кураторы волонтерских групп и др.), прошедшие специальную подготовку, могут помочь молодым людям приобрести навыки, знания и опыт, необходимые для выбора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здорового образа жизни. Превентивные программы способствуют улучшению психологического климата в коллективе, положительных взаимоотношений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взрослыми и сверстниками.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Работа по превентивным программам значительно расширяет спектр профилактической деятельности, т. к. здесь используются психотехнические приемы: тематические "круглые столы", дискуссии, "мозговые штурмы", ролевые игры по актуальным проблемам противодействия формированию зависимости, упражнения-активаторы, мини-лекции. Эффективной считается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тренинговая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работа с малыми группами. </w:t>
      </w:r>
    </w:p>
    <w:p w:rsidR="005B2A29" w:rsidRPr="00AC46DC" w:rsidRDefault="005B2A29" w:rsidP="005B2A29">
      <w:pPr>
        <w:pStyle w:val="Default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Третье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создание добровольческого движения </w:t>
      </w: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по профилактике негативных явлений. В данном случае работу по первичной профилактике среди подростков и молодежи проводят их сверстники – волонтеры.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Это позволяет одновременно решить несколько задач: охватить достаточно большую молодежную аудиторию, что важно при дефиците специально подготовленных психолого-педагогических кадров; сформировать устойчивые антиалкогольные и антинаркотические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установки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как у самих волонтеров, так и у их собеседников, развить чувство самоуважения и ответственности; через общественно полезное дело сформировать навыки, важные для взрослой жизни, в том числе для будущей профессиональной деятельности. Волонтеры могут участвовать в апробации и распространении просветительских материалов, в творческих массовых и досуговых мероприятиях, проводить профилактические занятия в виде бесед, деловых игр,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тренинговых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занятий и т.д.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свою очередь участие в волонтерской деятельности помогает подросткам и молодежи реализовать свое потенциальное стремление к лидерству, на какое-то время получить права и функции взрослого человека: самостоятельное планирование деятельности, ее реализация, несение ответственности за результаты своей работы. Все это формирует у волонтеров чувство ответственности за все происходящее вокруг, помогает им выработать гражданскую позицию в отношении к общественно значимым проблемам.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Четвертое направление 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организация занятости подростков и молодежи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Это направление охватывает достаточно большой спектр деятельности: это и занятость подростков во второй половине дня через клубы, секции, различные творческие объединения, это и организация общественно-полезной трудовой оплачиваемой деятельности для несовершеннолетней молодежи, это и работа информационно-аналитических агентств по профессиональной ориентации молодежи на рынке труда.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Основная цель этого направления: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структурирование свободного времени подростков и молодежи, развитие их позитивного потенциала.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Пятое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развитие информационного пространства и информационная поддержка профилактической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Цель этого направления: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путем информирования создавать в общественном сознании благоприятную среду для реализации всех направлений активной профилактической деятельности, ориентированных на формирование социально активной личности. Исходя из этого, принципы информационной работы должны сводиться к следующему: </w:t>
      </w:r>
    </w:p>
    <w:p w:rsidR="005B2A29" w:rsidRDefault="005B2A29" w:rsidP="005B2A29">
      <w:pPr>
        <w:pStyle w:val="Default"/>
        <w:spacing w:after="12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информационный подход ни в коей мере не должен превалировать над другими формами профилактической работы; </w:t>
      </w:r>
    </w:p>
    <w:p w:rsidR="005B2A29" w:rsidRDefault="005B2A29" w:rsidP="005B2A29">
      <w:pPr>
        <w:pStyle w:val="Default"/>
        <w:spacing w:after="12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предоставляемая информация должна быть уместной; </w:t>
      </w:r>
    </w:p>
    <w:p w:rsidR="005B2A29" w:rsidRDefault="005B2A29" w:rsidP="005B2A29">
      <w:pPr>
        <w:pStyle w:val="Default"/>
        <w:spacing w:after="124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должна учитывать особенности аудитории (возраст, пол, убеждения);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информацию о различных видах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ств сл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едует подавать осторожно и достоверно, рассматривая все отрицательные и положительные стороны явления без искажения и преувеличения негативных последствий злоупотребления ПАВ и описаний их воздействия.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Информационная поддержка профилактической работы включает в себя: 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системного мониторинга ситуации в молодежной среде, который должен не столько отслеживать отношение к наркотикам в отдельных группах несовершеннолетних, молодежи и в учреждениях, сколько указывать на успешность или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неуспешность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системы профилактической работы и на показатели негативной или позитивной динамики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регионе; </w:t>
      </w:r>
    </w:p>
    <w:p w:rsidR="005B2A29" w:rsidRPr="00AC46DC" w:rsidRDefault="005B2A29" w:rsidP="005B2A29">
      <w:pPr>
        <w:pStyle w:val="Default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издание информационно-аналитических материалов, практических рекомендаций для специалистов молодежной политики и общественности </w:t>
      </w:r>
      <w:r w:rsidRPr="00AC46DC">
        <w:rPr>
          <w:rFonts w:ascii="Times New Roman" w:hAnsi="Times New Roman" w:cs="Times New Roman"/>
          <w:i/>
          <w:color w:val="auto"/>
          <w:sz w:val="28"/>
          <w:szCs w:val="28"/>
        </w:rPr>
        <w:t xml:space="preserve">(плакаты, календари, буклеты);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Wingdings" w:hAnsi="Wingdings" w:cs="Wingdings"/>
          <w:color w:val="auto"/>
          <w:sz w:val="28"/>
          <w:szCs w:val="28"/>
        </w:rPr>
        <w:t></w:t>
      </w:r>
      <w:r>
        <w:rPr>
          <w:rFonts w:ascii="Wingdings" w:hAnsi="Wingdings" w:cs="Wingdings"/>
          <w:color w:val="auto"/>
          <w:sz w:val="28"/>
          <w:szCs w:val="28"/>
        </w:rPr>
        <w:t>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создание сети информационных стендов. </w:t>
      </w: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Грамотное и своевременное информирование всех целевых групп первичной профилактики позволяет повысить уровень просвещенности в вопросах наркозависимости, мобилизует общество на участие в профилактических мероприятиях. </w:t>
      </w:r>
    </w:p>
    <w:p w:rsidR="005B2A29" w:rsidRDefault="005B2A29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B2A29" w:rsidRDefault="005B2A29" w:rsidP="005B2A2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C46DC">
        <w:rPr>
          <w:rFonts w:ascii="Times New Roman" w:hAnsi="Times New Roman" w:cs="Times New Roman"/>
          <w:b/>
          <w:i/>
          <w:color w:val="auto"/>
          <w:sz w:val="28"/>
          <w:szCs w:val="28"/>
        </w:rPr>
        <w:t>Шестое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вовлечение подростков и молодых людей в творческую, интеллектуальную деятельность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5B2A29" w:rsidRDefault="005B2A29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9091C" w:rsidRDefault="00A9091C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344A9">
        <w:rPr>
          <w:rFonts w:ascii="Times New Roman" w:hAnsi="Times New Roman" w:cs="Times New Roman"/>
          <w:b/>
          <w:i/>
          <w:color w:val="auto"/>
          <w:sz w:val="28"/>
          <w:szCs w:val="28"/>
        </w:rPr>
        <w:t>Седьмое направление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9344A9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антинаркотических мотивационных акций, фестивалей и других форм массовой работы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Чеченской Республике накоплен большой опыт проведения таких мероприятий, например, способствующие пропаганде ценностей здорового образа жизни, итоговым действом становятся массовые мероприятия, посвященные Всемирному дню борьбы с наркоманией и незаконным оборотом наркотиков, который отмечается 26 июня. По итогам марафона определяются победители. </w:t>
      </w:r>
    </w:p>
    <w:p w:rsidR="00A9091C" w:rsidRDefault="00A9091C" w:rsidP="00A9091C">
      <w:pPr>
        <w:pStyle w:val="Default"/>
        <w:pageBreakBefore/>
        <w:rPr>
          <w:rFonts w:ascii="Garamond" w:hAnsi="Garamond" w:cs="Garamond"/>
          <w:color w:val="auto"/>
          <w:sz w:val="48"/>
          <w:szCs w:val="48"/>
        </w:rPr>
      </w:pPr>
      <w:r>
        <w:rPr>
          <w:rFonts w:ascii="Garamond" w:hAnsi="Garamond" w:cs="Garamond"/>
          <w:b/>
          <w:bCs/>
          <w:color w:val="auto"/>
          <w:sz w:val="48"/>
          <w:szCs w:val="48"/>
        </w:rPr>
        <w:lastRenderedPageBreak/>
        <w:t xml:space="preserve">Нормативно-правовое обеспечение деятельности специалистов молодежной политики в сфере профилактики негативных явлений. </w:t>
      </w:r>
    </w:p>
    <w:p w:rsidR="00A9091C" w:rsidRDefault="00A9091C" w:rsidP="00A9091C">
      <w:pPr>
        <w:pStyle w:val="Default"/>
        <w:rPr>
          <w:rFonts w:ascii="Garamond" w:hAnsi="Garamond" w:cs="Garamond"/>
          <w:color w:val="auto"/>
          <w:sz w:val="48"/>
          <w:szCs w:val="48"/>
        </w:rPr>
      </w:pPr>
      <w:r>
        <w:rPr>
          <w:rFonts w:ascii="Garamond" w:hAnsi="Garamond" w:cs="Garamond"/>
          <w:b/>
          <w:bCs/>
          <w:color w:val="auto"/>
          <w:sz w:val="48"/>
          <w:szCs w:val="48"/>
        </w:rPr>
        <w:t xml:space="preserve">1. Федеральные нормативно-правовые акты.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Основным законодательным актом, устанавливающим правовые основы государственной политики в сфере оборота наркотических средств, психотропных веществ и в области противодействия их незаконному обороту в целях охраны здоровья граждан, государственной и общественной безопасности является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Федеральный закон от 8 января 1998 г. N 3-ФЗ «О наркотических средствах и психотропных веществах» </w:t>
      </w:r>
      <w:r>
        <w:rPr>
          <w:rFonts w:ascii="Times New Roman" w:hAnsi="Times New Roman" w:cs="Times New Roman"/>
          <w:color w:val="auto"/>
          <w:sz w:val="28"/>
          <w:szCs w:val="28"/>
        </w:rPr>
        <w:t>(с изменениями от 03.07.2016 – Действующего с 01.01. 2017 г).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В законе даются основные понятия, принятые к употреблению, организационные основы в деятельности в сфере оборота наркотических средств, психотропных веществ и в области противодействия их незаконному обороту: условия осуществления отдельных видов деятельности, связанных с оборотом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; освещаются вопросы противодействия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Статья 4 главы I Закона определяет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направления и принципы государственной политики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сфере оборота наркотических средств, психотропных веществ и в области противодействия их незаконному обороту.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политика направлена на установление строгого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оборотом наркотических средств, психотропных веществ, на постепенное сокращение числа больных наркоманией, а также на сокращение количества правонарушений, связанных с незаконным оборотом наркотических средств, психотропных веществ и строится на следующих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принципах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монополия на основные виды деятельности, связанные с оборотом наркотических средств, психотропных веществ;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лицензирование всех видов деятельности, связанных с оборотом наркотических средств, психотропных веществ;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приоритетность мер по профилактике наркомании и правонарушений, связанных с незаконным оборотом наркотических средств, психотропных веществ, стимулирование деятельности, направленной на антинаркотическую пропаганду;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государственная поддержка научных исследований в области разработки новых методов лечения наркомании;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привлечение негосударственных организаций и граждан к борьбе с распространением наркомании и развитию сети учреждений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реабилитации больных наркоманией;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развитие международного сотрудничества в области противодействия незаконному обороту наркотических средств, психотропных веществ на многосторонней и двусторонней основе.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образом, Закон утверждает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государственную монополию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основные виды деятельности, связанные с оборотом наркотических средств, психотропных веществ: культивирование растений; разработку, переработку, распределение, ввоз (вывоз), уничтожение наркотических средств, психотропных веществ.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Нарушение государственной монополии на указанные виды деятельности влечет ответственность в соответствии с законодательством Российской Федерации.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IV Федерального Закона определяет условия осуществления отдельных видов деятельности, связанных с оборотом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статье 17 отмечается, что «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производство наркотических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психотропных веществ осуществляется в пределах государственных квот государственными унитарными предприятиями и государственными учреждениями, находящимися в федеральной собственности, при наличии у них лицензий на производство конкретных наркотических средств и психотропных веществ.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Закон (ст. 18) регламентирует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культивирование растений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включенных в Перечень. Культивирование разрешается государственным унитарным предприятиям в пределах государственных квот. Запрещается культивирование следующих растений: опийный мак, кокаиновый куст (п. 2). На территории Российской Федерации запрещается культивирование конопли в целях незаконного потребления или использования в незаконном обороте наркотических средств (п. 3). </w:t>
      </w:r>
    </w:p>
    <w:p w:rsidR="00A9091C" w:rsidRPr="004973E7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Статья 20 Федерального Закона указывает, что «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хранение наркотических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психотропных веществ осуществляется юридическими лицами в порядке, установленном Правительством Российской Федерации, в специально оборудованных помещениях при наличии лицензии на указанный вид деятельности» (п. 1) и прямо запрещает хранение наркотических средств и психотропных веществ в любых количествах в целях, не предусмотренных  </w:t>
      </w: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Федеральным законом.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Статья 25 Закона определяет порядок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отпуска наркотических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психотропных веществ физическим лицам, а статья 31 – порядок использования наркотических средств и психотропных веществ в медицинских целях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Закон (ст. 40) прямо запрещает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потребления наркотических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или психотропных веществ без назначения врача.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В рамках принципов и мер противодействие незаконному обороту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(глава VI Закона) устанавливается возможность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медицинского освидетельствования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«лица,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врача» и определяются порядок направления на освидетельствование, уполномоченные на его проведение органы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порядок освидетельствования.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Законе (ст. 45) устанавливаются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ограничения на занятие отдельными видами профессиональной деятельности для больных наркоманией.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Перечень отдельных видов профессиональной деятельности и деятельности, связанной с источником повышенной опасности, на занятие которыми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устанавливаются ограничения определяется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Правительством Российской Федерации (см. Постановление Правительства от 28 апреля 1993 г. N 377).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Лица, находящиеся в состоянии наркотического опьянения, в порядке, установленном законодательством Российской Федерации, должны быть отстранены от выполнения любых видов профессиональной деятельности и деятельности, связанной с источником повышенной опасности.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Федеральный закон (ст. 46) запрещает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пропаганду и ограничивает рекламу в сфере оборота наркотических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>, психотропных веществ.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VII Закона определяет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принципы наркологической помощи больным наркоманией.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статье 54, государство гарантирует больным наркоманией оказание наркологической помощи, которая включает обследование, консультирование, диагностику, лечение 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медико-социальную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реабилитацию.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Помощь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оказывается по просьбе больных или с их согласия, а несовершеннолетним в возрасте до 16 лет по просьбе или с согласия их родителей или законных представителей, за исключением случаев, предусмотренных законодательством Российской Федерации.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Закон предусматривает назначение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принудительных мер медицинского характера,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определенных законодательством Российской Федерации, к больным наркоманией, находящимся под медицинским наблюдением и продолжающим потреблять наркотические средства или психотропные вещества без назначения врача либо уклоняющимся от лечения, а также лицам, осужденным за совершение преступлений и нуждающимся в лечении от наркомании, по решению суда.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Статья 55 Закона регламентирует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деятельность учреждений здравоохранения при оказании наркологической помощи больным наркоманией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Лечение больных наркоманией проводится только в учреждениях государственной и муниципальной систем здравоохранения. Для осуществления подобной деятельности необходима лицензия на указанный вид деятельности в порядке, установленном законодательством Российской Федерации. Для диагностики наркомании и лечения больных наркоманией применяются средства и методы, разрешенные федеральным органом исполнительной власти в области здравоохранения.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Статья 59 главы VIII </w:t>
      </w:r>
      <w:r w:rsidRPr="00D94C42">
        <w:rPr>
          <w:rFonts w:ascii="Times New Roman" w:hAnsi="Times New Roman" w:cs="Times New Roman"/>
          <w:i/>
          <w:color w:val="auto"/>
          <w:sz w:val="28"/>
          <w:szCs w:val="28"/>
        </w:rPr>
        <w:t>(«Заключительные положения»)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Закона указывается, что за нарушение настоящего Федерального закона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Ответственность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целый ряд нарушений, предусмотренных Федеральным законом, определяется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Уголовным кодексом Российской Федерации от13.06.1996 №63-ФЗ.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Уголовным кодексом Российской Федерации пресле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 xml:space="preserve">дуются следующие преступления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против здоровья населения и общественной нравственности (ст. 228-233): </w:t>
      </w:r>
    </w:p>
    <w:p w:rsidR="00A9091C" w:rsidRDefault="00D94C42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Незаконно</w:t>
      </w:r>
      <w:r w:rsidR="00A9091C">
        <w:rPr>
          <w:rFonts w:ascii="Times New Roman" w:hAnsi="Times New Roman" w:cs="Times New Roman"/>
          <w:color w:val="auto"/>
          <w:sz w:val="28"/>
          <w:szCs w:val="28"/>
        </w:rPr>
        <w:t xml:space="preserve">е изготовление, приобретение, хранение, перевозка, пересылка либо сбыт наркотических средств или психотропных веществ;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Хищение либо вымогательство наркотических средств или психотропных веществ;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Склонение к потреблению наркотических средств или психотропных веществ;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Незаконное культивирование запрещенных к возделыванию растений, содержащих наркотические вещества;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либо содержание притонов для потребления наркотических средств или психотропных веществ;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Незаконная выдача либо подделка рецептов или иных документов, дающих право на получение наркотических средств или психотропных веществ.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Так, незаконные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приобретение или хранение без цели сбыта </w:t>
      </w:r>
      <w:r>
        <w:rPr>
          <w:rFonts w:ascii="Times New Roman" w:hAnsi="Times New Roman" w:cs="Times New Roman"/>
          <w:color w:val="auto"/>
          <w:sz w:val="28"/>
          <w:szCs w:val="28"/>
        </w:rPr>
        <w:t>наркотических средств или психотропных веще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ств в кр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упном размере наказываются лишением свободы на срок до трех лет.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Незаконные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приобретение или хранение в целях сбыта, изготовление, переработка, перевозка, пересылка либо сбыт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наркотических средств или психотропных веществ наказываются лишением свободы на срок от трех до семи лет с конфискацией имущества или без таковой (ст. 228 в ред. от 08.12.2003).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Уголовным кодексом РФ определена мера ответственности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за вовлечение несовершеннолетних в немедицинское употребление средств, влекущих к одурманиванию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(ст. 210-224).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Хищение либо вымогательство наркотических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или психотропных веществ - наказываются лишением свободы на срок от трех до семи лет (ст. 229).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Статья 230 определяет меру ответственности за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склонение к потреблению наркотических средств или психотропных веществ - </w:t>
      </w:r>
      <w:r>
        <w:rPr>
          <w:rFonts w:ascii="Times New Roman" w:hAnsi="Times New Roman" w:cs="Times New Roman"/>
          <w:color w:val="auto"/>
          <w:sz w:val="28"/>
          <w:szCs w:val="28"/>
        </w:rPr>
        <w:t>ограничение свободы на срок до трех лет, либо арестом на срок до шести месяцев, либо лишением свобод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>ы на срок от двух до пяти лет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ред. От 08.12.2003).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действия преступников повлекли по неосторожности смерть потерпевшего или иные тяжкие последствия, то они наказываются лишением свободы на срок от шести до двенадцати лет.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Отметим также, что в соответствии со статьей 151 УК РФ «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вовлечение несовершеннолетнего в систематическое употребление спиртных напитков, одурманивающих веществ»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наказывается обязательными работами на срок от ста восьмидесяти часов либо лишением свободы на срок до четырех лет».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Посев или выращивание запрещенных к возделыванию растений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 (ст. 231 в ред. от 08.12.2003).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Организация либо содержание притонов для потребления наркотических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>или психотропных веществ - наказываются лишением свободы на срок до четырех лет (ст. 232)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е же деяния, совершенные организованной группой, наказываются лишением свободы на срок от 3 до 7 лет.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Незаконная выдача либо подделка рецептов или иных документов, </w:t>
      </w:r>
      <w:r>
        <w:rPr>
          <w:rFonts w:ascii="Times New Roman" w:hAnsi="Times New Roman" w:cs="Times New Roman"/>
          <w:color w:val="auto"/>
          <w:sz w:val="28"/>
          <w:szCs w:val="28"/>
        </w:rPr>
        <w:t>- наказываются штрафом в размере до 80 тыс. рублей или в размере заработной платы или иного дохода осужденного за период до 6 мес. Либо обязательными работами на срок до 180 часов, либо исправительными работами на срок до 1 год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>а (ст. 233 в ред. от 08.12.2003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  <w:proofErr w:type="gramEnd"/>
    </w:p>
    <w:p w:rsidR="00A9091C" w:rsidRDefault="00D94C42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Незаконное </w:t>
      </w:r>
      <w:r w:rsidR="00A9091C">
        <w:rPr>
          <w:rFonts w:ascii="Times New Roman" w:hAnsi="Times New Roman" w:cs="Times New Roman"/>
          <w:color w:val="auto"/>
          <w:sz w:val="28"/>
          <w:szCs w:val="28"/>
        </w:rPr>
        <w:t xml:space="preserve">изготовление, переработка, приобретение, хранение, перевозка или пересылка в целях сбыта, а равно незаконный сбыт сильнодействующих или ядовитых веществ, не являющихся наркотическими средствами или психотропными веществами,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9091C">
        <w:rPr>
          <w:rFonts w:ascii="Times New Roman" w:hAnsi="Times New Roman" w:cs="Times New Roman"/>
          <w:color w:val="auto"/>
          <w:sz w:val="28"/>
          <w:szCs w:val="28"/>
        </w:rPr>
        <w:t>либо оборудования для их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изготовления или переработки – </w:t>
      </w:r>
      <w:r w:rsidR="00A9091C">
        <w:rPr>
          <w:rFonts w:ascii="Times New Roman" w:hAnsi="Times New Roman" w:cs="Times New Roman"/>
          <w:color w:val="auto"/>
          <w:sz w:val="28"/>
          <w:szCs w:val="28"/>
        </w:rPr>
        <w:t>наказываются штрафом в размере до 40 тыс. рублей или в размере заработной платы или иного дохода осужденного за период до 3 месяцев, либо обязательными работами на срок</w:t>
      </w:r>
      <w:proofErr w:type="gramEnd"/>
      <w:r w:rsidR="00A9091C">
        <w:rPr>
          <w:rFonts w:ascii="Times New Roman" w:hAnsi="Times New Roman" w:cs="Times New Roman"/>
          <w:color w:val="auto"/>
          <w:sz w:val="28"/>
          <w:szCs w:val="28"/>
        </w:rPr>
        <w:t xml:space="preserve"> до 180 часов, либо исправительными работами на срок до 1 года (ст. 234).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Следует напомнить, что наказание за все рассмотренные виды преступлений носит более суровый характер в случае его совершения группой лиц, по предварительному сговору или неоднократно.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Уголовный Кодекс (ст. 228)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освобождает от уголовной ответственности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преступление УК РФ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лицо, добровольно сдавшее наркотические средства или психотропные вещества и активно способствующее раскрытию или пресечению преступлений, связанных с незаконным оборотом наркотиком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Напомним, что УК РФ (ст. 20) определяет, что «уголовной ответственности подлежит лицо, достигшее ко времени совершения преступления 16-летнего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возраста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».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 этом в УК (ст. 15) сформулированы категории преступлений, которые, в зависимости от характера и степени общественной опасности деяния, подразделяются на преступления небольшой тяжести, средней тяжести,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тяжкие преступления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особо тяжкие.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Хранение,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сбыт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потребление наркотиков относится к категории тяжких преступлений.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Виды принудительных мер медицинского характера определяются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статье 99 УК РФ: суд может назначить такие меры как амбулаторное принудительное наблюдение и лечение у психиатра или принудительное лечение в психиатрическом стационаре общего или специализированного типов, в том числе с интенсивным наблюдением.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Не будем забывать тот факт, что одним из страшных последствий употребления наркотиков является заражение ВИЧ и заболевание СПИД. В этом контексте полезно знать, что, согласно, ст. 122 УК РФ «Заведомое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поставление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другого лица в опасность заражения ВИЧ-инфекцией — наказывается ограничением свободы на срок до трех лет, либо арестом на срок от трех до шести месяцев, либо лишением свободы на срок до одного года; заражение другого лица ВИЧ-инфекцией лицом, знавшим о наличии у него этой болезни — наказывается лишением свободы на срок до пяти лет; если заведомое заражение было совершено в отношении несовершеннолетнего, то возможное наказание — лишение свободы на срок до восьми лет; заражение другого лица ВИЧ-инфекцией вследствие ненадлежащего исполнения лицом своих профессиональных обязанностей —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3 лет».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ст. 6.8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Кодекса РФ об административных правонарушениях от 30.12.2001 №195-ФЗ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незаконное приобретение или хранение, перевозка, изготовление, переработка без цели сбыта наркотических средств, психотропных веществ или их аналогов влечет наложение административного штрафа в размере от 500 до 1000 рублей или административный арест на срок до 15 суток (ст. 6.9. в ред. от 08.12.2003).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Вовлечение несовершеннолетних в употребление пива 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напитков, изготовленных на его основе влечет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наложение административного штрафа в размере о 100 до 300 рублей (ст. 6.10 в ред. от 22.06.2007).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Ст. 20.20 (ч. 1) предусматривает за распитие пива и напитков, изготавливаемых на его основе, а также алкогольной и спиртосодержащей продукции с содержанием этилового спирта менее 12 % объема готовой продукции в детских, образовательных и медицинских организациях, на всех видах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общественнго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транспорта, в организациях культуры, физкультурно-оздоровительных и спортивных сооружениях влечет наложение административного штрафа в размере от ста до трехсот рублей (в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22.06.2007). </w:t>
      </w:r>
    </w:p>
    <w:p w:rsidR="00A9091C" w:rsidRP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Распитие алкогольной и спиртосодержащей продукции с содержанием этилового спирта 12 и более % объема готов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>ой продукции на улицах, стадиона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х, в скверах, парках, в транспортном средстве общего пользования, </w:t>
      </w: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общественных местах, за исключение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>м организаций торговли и общест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венного питания, в которых разрешена продажа алкогольной продукции в розлив, влечет наложение административного штрафа в размере от 300 до 500 рублей ( ст. 20.02 (ч. 2) в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22.06.2007).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Потребление наркотических 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других общественных местах влечет наложение административного штрафа в размере от 1000 до 1500 рублей ( ст. 20.02 (ч. 3) в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22.06.2007).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Административный штраф в размере от 300 до 500 рублей будет наложен на родителей (законных представителей) несовершеннолетних в возрасте до 16 лет за появление последних в состоянии опьянения или распития ими алкогольной продукции, употребления нар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отических или психотропных средств без назначения врача в общественных местах (ст. 20.22 в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ред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 22.06.2007).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Одной из целей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Федерального закона «О рекламе» от 22.02.2006 г. № 38-ФЗ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 редакции от 18.12.2006, 09.02.2007, 12.04.2007, 21.07.2007, 13.05.2008, 27.10.2008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.) является предотвращение и пресечение ненадлежащей рекламы, способной нанести вред здоровью граждан. Ст. 6 предусматривает защиту несовершеннолетних при производстве, размещении и распространении рекламы.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Федеральный закон «О физической культуре и спорте в Российской Федерации» от 29.04.1999 г. № 80-ФЗ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запрещает рекламу алкогольных напитков во время трансляции по каналам теле- и радиовещания физкультурно-оздоровительных и спортивных программ.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Федеральный закон «Об основных гарантиях прав ребенка в Российской Федерации» от 24.07.1998 г. № 124-ФЗ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 за ребенком, определяемым как лицо, не достигшее 18 лет, все права человека и гражданина в соответствии с Конституцией РФ.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Ст. 10 регламентирует обеспечение прав детей на охрану здоровья.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Ст. 14 определяет меры по защите ребенка от информации, пропаганды и агитации,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наносящих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вред его здоровью, нравственному и духовному развитию.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Федеральный закон «О внесении дополнения в статью 4 Закона РФ «О средствах массовой информации» в связи с принятием Федерального закона «О наркотических средствах и психотропных веществах» от 20.06.2000 г. № 90-ФЗ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запрещает распространение в средствах массовой информации, а также в компьютерных сетях сведений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, пропаганда каких-либо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преимуществ использования отдельных наркотических средств, психотропных веществ, их аналогов 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за исключением рекламы наркотических средств и психотропных веществ, внесенных в списки II и III в соответствии с Федеральным законом «О наркотических средствах и психотропных веществах», в средствах массовой информации, рассчитанных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на медицинских и фармацевтических работников, а также распространение иной информации, распространение которой запрещено федеральными законами.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Федеральный закон «Об ограничении курения табака» от 21.06.2001 №87-ФЗ </w:t>
      </w:r>
      <w:r>
        <w:rPr>
          <w:rFonts w:ascii="Times New Roman" w:hAnsi="Times New Roman" w:cs="Times New Roman"/>
          <w:color w:val="auto"/>
          <w:sz w:val="28"/>
          <w:szCs w:val="28"/>
        </w:rPr>
        <w:t>(в ред. от 31.12.2002, 10.01.2003, 01.12.2004, 26.07.2006, 08.11. 2007, 22.12.2008 гг.) определяет правовые основы ограничения курения табака в целях снижения заболеваемости населения. Согласно ст. 4 запрещается розничная продажа табачных изделий лицам, не достигшим возраста 18 лет. Ст. 6 запрещает курение табака на рабочих местах, в городском, пригородном, воздушном транспорте, в закрытых спортивных сооружениях, организациях здравоохранения, образовательных организациях и организациях культуры, в помещениях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занимаемых органами государственной власти. Общеобразовательные программы и профессиональные образовательные программы должны содержать разделы, касающиеся изучения воздействия табака на организм человека (ст. 7).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Федеральному закону «О государственном регулировании производства и оборота этилового спирта, алкогольной и спиртосодержащей продукции» от 19.07.1995 №171-ФЗ </w:t>
      </w:r>
      <w:r>
        <w:rPr>
          <w:rFonts w:ascii="Times New Roman" w:hAnsi="Times New Roman" w:cs="Times New Roman"/>
          <w:color w:val="auto"/>
          <w:sz w:val="28"/>
          <w:szCs w:val="28"/>
        </w:rPr>
        <w:t>(в редакциях от 07.01.1999, 29.12.2001 , от 24.07.2002, от 25.07.2002, от 02.11.2004, 21.07.2005, 16.10.2006, 29.12.2006, 19.07.2007, 01.12.2007, 23.07.2008, 30.12.2008) не допускается розничная продажа алкогольной продукции в детских, учебных учреждениях и на прилегающих к ним территориях;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лицам, не достигшим возраста 18 лет.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Вопросы, связанные с незаконным оборотом наркотиков, регулярно рассматриваются на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заседании Правительства РФ и Совете Безопасности РФ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Одним из направлений обозначены программы снижения спроса на наркотики, которые «должны быть интегрированными, с тем, чтобы содействовать развитию сотрудничества между всеми заинтересованными ведомствами и, охватывая широкий диапазон соответствующих мер, способствовать уменьшению неблагоприятных последствий злоупотребления наркотиками для общества в целом». Рекомендуется категорически выступать против проведения в средствах массовой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информации обсуждения вопросов легализации потребления наркотических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психотропных средств, разработать и реализовать дополнительные меры ранней профилактики, направленные на формирование у несовершеннолетних и молодежи алго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 xml:space="preserve">ритма неприятия наркотиков.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Межведомственная комиссия Совета Безопасности по охране здоровья населения, рассмотрев вопрос «О мерах по предотвращению распространения наркомании и токсикомании среди детей и подростков», отметила, что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наркоситуация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среде подрастающего поколения представляется серьезную угрозу национальной безопасности. </w:t>
      </w:r>
    </w:p>
    <w:p w:rsidR="00A9091C" w:rsidRDefault="00A9091C" w:rsidP="00A9091C">
      <w:pPr>
        <w:pStyle w:val="Default"/>
        <w:pageBreakBefore/>
        <w:rPr>
          <w:rFonts w:ascii="Garamond" w:hAnsi="Garamond" w:cs="Garamond"/>
          <w:color w:val="auto"/>
          <w:sz w:val="48"/>
          <w:szCs w:val="48"/>
        </w:rPr>
      </w:pPr>
      <w:r>
        <w:rPr>
          <w:rFonts w:ascii="Garamond" w:hAnsi="Garamond" w:cs="Garamond"/>
          <w:b/>
          <w:bCs/>
          <w:color w:val="auto"/>
          <w:sz w:val="48"/>
          <w:szCs w:val="48"/>
        </w:rPr>
        <w:lastRenderedPageBreak/>
        <w:t xml:space="preserve">Словарь основных понятий и терминов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Адаптация социальная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процесс приспособления человека к новой для него среде и результат этого процесса.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Аддиктивное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поведение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(от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латин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ddiction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пагубная привычка, порочная склонность) – стремление к уходу от действительности путем изменения своего психического состояния посредством приема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 до того, как от них сформировалась физическая зависимость. Приобретение и употребление этих веще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иводит к постоянной фиксации внимания на определенных предметах или видах деятельности.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Аддиктивное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поведение – одна из форм деструктивного поведения, переходная стадия наркомании.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Алкоголизм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патологическая зависимость от спиртного и последующая деградация личности. Вид химической зависимости.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Аналоги наркотических средств и психотропных веществ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запрещенные для оборота в Российской Федерации вещества синтетического или естественного происхождения, не включенные в Перечень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подлежащих контролю в Российской Федерации, химическая структура и свойства которых сходны с химической структурой и со свойствами наркотических средств и психотропных веществ,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действие которых они воспроизводят;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Воздействие педагогическое 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влияние на сознание, волю, эмоции воспитуемых, на организацию их жизни и деятельности для формирования у них требуемых качеств и обеспечения успешного достижения заданных целей.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Возрастной подход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учет и использование закономерностей развития личности (физических, психологических, социальных), а так же социально-психологических особенностей групп воспитуемых, обусловленных их возрастным составом.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Деструктивный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разрушительный, нарушающий установленный порядок, сложившиеся нормы.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Девиантность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устойчивое отклонение от социальных норм.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Дезаптация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затрудненное, осложненное какими-либо факторами приспособление к меняющимся условиям, выражающееся в неадекватном реагировании и поведении личности.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Делинквентное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поведение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(от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латин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delinquentis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правонарушитель) – цепь поступков, провинностей, мелких правонарушений, отличающихся от криминальных, т. е. уголовно наказуемых, серьезных правонарушений и преступлений (побеги детей и подростков из дома, бродяжничество, злоупотребление спиртными напитками и др.). </w:t>
      </w:r>
      <w:proofErr w:type="gramEnd"/>
    </w:p>
    <w:p w:rsidR="00A9091C" w:rsidRP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Зависимость игровая компьютерная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болезненное увлечение ролевыми компьютерными играми, в которых играющий принимает на себя роль виртуального персонажа и живет его жизнью, ощущая себя в реальности дискомфортно. </w:t>
      </w: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Зависимость от азартных игр, или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лудомания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хроническое заболевание, заключающееся в частных эпизодах участия в азартных играх, доминирующих в жизни субъекта и оказывающих разрушающее воздействие на все сферы жизни и личности человека, его физическое, психическое, эмоциональное и социальное здоровье.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Зависимость химическая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хроническое, прогрессирующее, как правило, неизлечимое заболевание, характеризующееся навязчивым характером употребления. Употребление вещества происходит, несмотря на очевидные негативные последствия. Употребление вещества может быть постоянным или периодическим.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Зависимость физическая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физиологическое состояние адаптации к специфическому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психоактивному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веществу, характеризующееся появлением абстинентного синдрома во время воздержания, который может сняться полностью или частично при возобновлении потребления вещества.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Зависимость психологическая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субъективное ощущение потребности в специфическом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психоактивном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веществе, либо из-за его позитивных эффектов, либо для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избежания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негативных эффектов, связанных с его отсутствием.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Злоупотребление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использование определенных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веществ, приносящее вред психическому и физическому здоровью.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Изготовление наркотических средств, психотропных веществ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действия, в результате которых на основе наркотических средств, психотропных веществ или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получены готовые к использованию и потреблению формы наркотических средств, психотропных веществ или содержащие их лекарственные средства;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Мотивация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побуждения, вызывающие активность человека и определяющие его направленность.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Наркомания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социально опасное психическое заболевание, обусловленное зависимостью от наркотического средства или психотропного вещества. Вид химической зависимости.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Наркотизм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социальное явление, характеризующееся массовым уходом индивидов от действительности, социальной активности в иллюзорный мир вследствие необоснованного употребления табака, алкоголя и других наркотических средств. Выражается в таком индивидуальном или групповом поведении, которое не соответствует действующим на конкретно-историческом этапе развития общества нормам. </w:t>
      </w:r>
    </w:p>
    <w:p w:rsidR="00A9091C" w:rsidRP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Наркотические средства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вещества синтетического или естественного происхождения, препараты, растения, способные при однократном употреблении вызывать эйфорию – субъективно приятное или комфортное состояние, а при систематическом – психическую и физическую зависимость. Вследствие социальной опасности и возможных тяжелых последствий для отдельного человека, эти вещества официально признаны наркотическими и внесены в Перечень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подлежащих контролю в Российской Федерации, в соответствии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законодательством Российской Федерации, международными договорами Российской Федерации.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Незаконное потребление наркотических средств или психотропных веществ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потребление наркотических средств или психотропных веществ без назначения врача.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Незаконный оборот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оборот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осуществляемый в нарушение законодательства Российской Федерации.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Оборот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культивирование растений;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разрешенные и контролируемые в соответствии с законодательством Российской Федерации. </w:t>
      </w:r>
      <w:proofErr w:type="gramEnd"/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Опьянение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совокупность психических, вегетативных и неврологических расстройств, возникающих в результате острого отравления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нейротропными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веществами; обычно характеризуется сменой психического возбуждения торможением с явлениями нарастающего оглушения сознания.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Опьянение алкогольное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опьянение, возникающее при употреблении напитков, содержащих этиловый спирт. В легкой степени характеризуется развитием эйфории, психомоторного возбуждения, снижением продуктивности мышления, ослаблением процессов восприятия. В тяжелой форме - резким угнетением функций организма вплоть до развития комы.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Опьянение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наркоманическое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опьянение, возникающее при употреблении наркотиков, характеризуется изменением самосознания с безразличием к окружающему миру, часто с развитием иллюзий и наступлением чуткого сна.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Отклоняющееся поведение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система поступков или отдельные поступки, противоречащие принятым в обществе правовым или нравственным нормам.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Передозировка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преднамеренное или непреднамеренное употребление дозы, гораздо большей, чем привычно потребляемая индивидом, или обычно прописываемая для лечения болезни, в результате которого очень вероятно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серьѐзное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отравление или смерть.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Переработка наркотических средств, психотропных веществ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действия, в результате которых происходят рафинирование (очистка от посторонних примесей), повышение в препарате концентрации наркотических средств или психотропных веществ, а также получение на их основе веществ, не являющихся наркотическими средствами или психотропными веществами.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Пристрастие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аддикция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) - процесс заболевания, характеризующийся продолжающимся потреблением специфического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вещества, несмотря на физический, психологический и социальный вред.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A9091C" w:rsidRDefault="00A9091C" w:rsidP="00A9091C">
      <w:pPr>
        <w:pStyle w:val="Default"/>
        <w:pageBreakBefore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Превентология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наука, изучающая здоровый образ жизни. Актуализирует системное представление человека о здоровье. Оно включает три компонента: физическое, психическое и духовное здоровье.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Прекурсоры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наркотических средств и психотропных веществ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вещества, используемые для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производстве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наркотиков и психотропных препаратов.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Производство наркотических средств, психотропных веществ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- действия, направленные на серийное получение наркотических средств или психотропных веществ из химических веществ и (или) растений.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Психотропные вещества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термин, используемый в уголовном законодательстве для обозначения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веществ, которые не внесены в Перечень наркотических средств, психотропных веществ и их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Психоактивные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вещества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вещества, имеющие сходное с наркотическим воздействие на организм, но официально могущие быть не отнесенными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наркотическим. Понятие «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психоактивное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вещество» более широкое, чем «наркотическое вещество». Все наркотические вещества являются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психоактивным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веществам относятся и табак, и алкоголь.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Пьянство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неумеренное употребление алкоголя, которое наряду с угрозой здоровью личности, нарушает ее социальную адаптацию.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Собриология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(от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латин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sobrietas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трезвость) – наука о путях достижения трезвости, в том числе в молодежной среде.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Созависимость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психологическая защита родственников, близких друзей или коллег лица, страдающего зависимостью от алкоголя или наркотика. Жизнь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созависимых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людей начинает определяться обстоятельствами жизни алкоголика или наркомана и сводится к сглаживанию последствий зависимости и попыткам изменить его поведение. Приводит к тому, что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созависимые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люди становятся придатком развивающейся наркомании или алкоголизма, помогая им развиваться.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Тест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система заданий, позволяющая измерить уровень развития определенного психологического качества.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Токсикомания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– хроническая болезнь, возникающая в результате злоупотребления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4C42">
        <w:rPr>
          <w:rFonts w:ascii="Times New Roman" w:hAnsi="Times New Roman" w:cs="Times New Roman"/>
          <w:i/>
          <w:color w:val="auto"/>
          <w:sz w:val="28"/>
          <w:szCs w:val="28"/>
        </w:rPr>
        <w:t xml:space="preserve">(токсическими)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веществами, не включенными в официальный список наркотических средств.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Тренинг </w:t>
      </w:r>
      <w:r>
        <w:rPr>
          <w:rFonts w:ascii="Times New Roman" w:hAnsi="Times New Roman" w:cs="Times New Roman"/>
          <w:color w:val="auto"/>
          <w:sz w:val="28"/>
          <w:szCs w:val="28"/>
        </w:rPr>
        <w:t>– форма интерактивного обучения, направленная на получ</w:t>
      </w:r>
      <w:r w:rsidR="00D94C42">
        <w:rPr>
          <w:rFonts w:ascii="Times New Roman" w:hAnsi="Times New Roman" w:cs="Times New Roman"/>
          <w:color w:val="auto"/>
          <w:sz w:val="28"/>
          <w:szCs w:val="28"/>
        </w:rPr>
        <w:t>ение умений и навыков в какой-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либо области вследствие выполнения в определенном порядке заданий, действий, игр. </w:t>
      </w:r>
    </w:p>
    <w:p w:rsidR="00A9091C" w:rsidRDefault="00A9091C" w:rsidP="00A9091C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A9091C" w:rsidRDefault="00A9091C" w:rsidP="001F547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F547E" w:rsidRDefault="001F547E" w:rsidP="001F547E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sectPr w:rsidR="001F5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7E"/>
    <w:rsid w:val="000020CB"/>
    <w:rsid w:val="00003AF0"/>
    <w:rsid w:val="0000546E"/>
    <w:rsid w:val="000228C0"/>
    <w:rsid w:val="000339D7"/>
    <w:rsid w:val="000344A5"/>
    <w:rsid w:val="00035A84"/>
    <w:rsid w:val="00036802"/>
    <w:rsid w:val="00037ADC"/>
    <w:rsid w:val="000420FC"/>
    <w:rsid w:val="00042880"/>
    <w:rsid w:val="00044B7A"/>
    <w:rsid w:val="0004684C"/>
    <w:rsid w:val="00051704"/>
    <w:rsid w:val="00052D5F"/>
    <w:rsid w:val="00055F95"/>
    <w:rsid w:val="0006117A"/>
    <w:rsid w:val="00063A72"/>
    <w:rsid w:val="0006545D"/>
    <w:rsid w:val="00074F29"/>
    <w:rsid w:val="00085B63"/>
    <w:rsid w:val="000A45E2"/>
    <w:rsid w:val="000A6013"/>
    <w:rsid w:val="000B59D3"/>
    <w:rsid w:val="000B7665"/>
    <w:rsid w:val="000C5B8E"/>
    <w:rsid w:val="000C7503"/>
    <w:rsid w:val="000E19C5"/>
    <w:rsid w:val="000E4A76"/>
    <w:rsid w:val="000F3F55"/>
    <w:rsid w:val="000F5AE0"/>
    <w:rsid w:val="00101255"/>
    <w:rsid w:val="001028EE"/>
    <w:rsid w:val="001066E0"/>
    <w:rsid w:val="00115EEB"/>
    <w:rsid w:val="001222A8"/>
    <w:rsid w:val="0012386E"/>
    <w:rsid w:val="0012725B"/>
    <w:rsid w:val="00133AB3"/>
    <w:rsid w:val="00134082"/>
    <w:rsid w:val="00154344"/>
    <w:rsid w:val="0015605B"/>
    <w:rsid w:val="001629FB"/>
    <w:rsid w:val="00163690"/>
    <w:rsid w:val="00165B1A"/>
    <w:rsid w:val="00181086"/>
    <w:rsid w:val="00181BA2"/>
    <w:rsid w:val="0018246C"/>
    <w:rsid w:val="001916B8"/>
    <w:rsid w:val="00195090"/>
    <w:rsid w:val="001A0D5C"/>
    <w:rsid w:val="001A0E8F"/>
    <w:rsid w:val="001A50DA"/>
    <w:rsid w:val="001B0E15"/>
    <w:rsid w:val="001B58C1"/>
    <w:rsid w:val="001B7688"/>
    <w:rsid w:val="001C3D52"/>
    <w:rsid w:val="001C5B09"/>
    <w:rsid w:val="001C6269"/>
    <w:rsid w:val="001D500C"/>
    <w:rsid w:val="001D6F63"/>
    <w:rsid w:val="001E1AA7"/>
    <w:rsid w:val="001E5690"/>
    <w:rsid w:val="001F0F96"/>
    <w:rsid w:val="001F49C2"/>
    <w:rsid w:val="001F547E"/>
    <w:rsid w:val="0021052C"/>
    <w:rsid w:val="0021367C"/>
    <w:rsid w:val="00214AB4"/>
    <w:rsid w:val="00215E18"/>
    <w:rsid w:val="002179E5"/>
    <w:rsid w:val="00220A18"/>
    <w:rsid w:val="00224B6B"/>
    <w:rsid w:val="00230951"/>
    <w:rsid w:val="0023236B"/>
    <w:rsid w:val="0023793E"/>
    <w:rsid w:val="00244498"/>
    <w:rsid w:val="00245FFD"/>
    <w:rsid w:val="0025348B"/>
    <w:rsid w:val="0025431F"/>
    <w:rsid w:val="002616CC"/>
    <w:rsid w:val="002652EF"/>
    <w:rsid w:val="00265F91"/>
    <w:rsid w:val="0027212E"/>
    <w:rsid w:val="00272684"/>
    <w:rsid w:val="00272915"/>
    <w:rsid w:val="00274FAB"/>
    <w:rsid w:val="00277E85"/>
    <w:rsid w:val="002828F7"/>
    <w:rsid w:val="00285ADA"/>
    <w:rsid w:val="00295BAB"/>
    <w:rsid w:val="00297031"/>
    <w:rsid w:val="002A0C37"/>
    <w:rsid w:val="002A399F"/>
    <w:rsid w:val="002B0164"/>
    <w:rsid w:val="002B414A"/>
    <w:rsid w:val="002B6980"/>
    <w:rsid w:val="002B7F52"/>
    <w:rsid w:val="002C6617"/>
    <w:rsid w:val="002D3B5D"/>
    <w:rsid w:val="002D497E"/>
    <w:rsid w:val="002E12B1"/>
    <w:rsid w:val="002F0D90"/>
    <w:rsid w:val="002F51B8"/>
    <w:rsid w:val="002F605A"/>
    <w:rsid w:val="00304E3D"/>
    <w:rsid w:val="0031389B"/>
    <w:rsid w:val="00317FAD"/>
    <w:rsid w:val="00326039"/>
    <w:rsid w:val="00327012"/>
    <w:rsid w:val="0033701F"/>
    <w:rsid w:val="00347164"/>
    <w:rsid w:val="00347839"/>
    <w:rsid w:val="003677C8"/>
    <w:rsid w:val="00373806"/>
    <w:rsid w:val="0037381B"/>
    <w:rsid w:val="00373E22"/>
    <w:rsid w:val="00374B1C"/>
    <w:rsid w:val="00375177"/>
    <w:rsid w:val="00392CBC"/>
    <w:rsid w:val="00392DE9"/>
    <w:rsid w:val="00393503"/>
    <w:rsid w:val="0039395C"/>
    <w:rsid w:val="003A02EF"/>
    <w:rsid w:val="003A277D"/>
    <w:rsid w:val="003A4B0D"/>
    <w:rsid w:val="003A6693"/>
    <w:rsid w:val="003B3779"/>
    <w:rsid w:val="003C1857"/>
    <w:rsid w:val="003C5F19"/>
    <w:rsid w:val="003C7DC5"/>
    <w:rsid w:val="003D5931"/>
    <w:rsid w:val="003D6C76"/>
    <w:rsid w:val="003E3BF3"/>
    <w:rsid w:val="003E79F8"/>
    <w:rsid w:val="003F4A77"/>
    <w:rsid w:val="0042315B"/>
    <w:rsid w:val="0043622D"/>
    <w:rsid w:val="00440D7F"/>
    <w:rsid w:val="00446D9A"/>
    <w:rsid w:val="00451CD6"/>
    <w:rsid w:val="00462B49"/>
    <w:rsid w:val="0046658F"/>
    <w:rsid w:val="00473248"/>
    <w:rsid w:val="00473D48"/>
    <w:rsid w:val="00475F37"/>
    <w:rsid w:val="00477ABB"/>
    <w:rsid w:val="00481624"/>
    <w:rsid w:val="00496AB3"/>
    <w:rsid w:val="004973E7"/>
    <w:rsid w:val="004A4D7F"/>
    <w:rsid w:val="004B0F6F"/>
    <w:rsid w:val="004B594E"/>
    <w:rsid w:val="004B5EE8"/>
    <w:rsid w:val="004C2780"/>
    <w:rsid w:val="004D11F0"/>
    <w:rsid w:val="004D4C0F"/>
    <w:rsid w:val="004E587F"/>
    <w:rsid w:val="004E7FB7"/>
    <w:rsid w:val="004E7FFA"/>
    <w:rsid w:val="004F14BA"/>
    <w:rsid w:val="004F343C"/>
    <w:rsid w:val="0050072C"/>
    <w:rsid w:val="0050425D"/>
    <w:rsid w:val="00507F94"/>
    <w:rsid w:val="00511756"/>
    <w:rsid w:val="005121CC"/>
    <w:rsid w:val="00512FA8"/>
    <w:rsid w:val="0051646B"/>
    <w:rsid w:val="005210C8"/>
    <w:rsid w:val="0054019E"/>
    <w:rsid w:val="00543498"/>
    <w:rsid w:val="00562D7F"/>
    <w:rsid w:val="005760FE"/>
    <w:rsid w:val="0057727F"/>
    <w:rsid w:val="00583179"/>
    <w:rsid w:val="00583E41"/>
    <w:rsid w:val="0058797E"/>
    <w:rsid w:val="005950DA"/>
    <w:rsid w:val="005B2128"/>
    <w:rsid w:val="005B2A29"/>
    <w:rsid w:val="005C1686"/>
    <w:rsid w:val="005C4D78"/>
    <w:rsid w:val="005D41D9"/>
    <w:rsid w:val="005E72A1"/>
    <w:rsid w:val="005F1416"/>
    <w:rsid w:val="0060384D"/>
    <w:rsid w:val="00611C73"/>
    <w:rsid w:val="0061589F"/>
    <w:rsid w:val="00623D47"/>
    <w:rsid w:val="00633E8F"/>
    <w:rsid w:val="00640492"/>
    <w:rsid w:val="00640E33"/>
    <w:rsid w:val="006414B3"/>
    <w:rsid w:val="00645CE6"/>
    <w:rsid w:val="00652CE2"/>
    <w:rsid w:val="0065519B"/>
    <w:rsid w:val="00655620"/>
    <w:rsid w:val="0065701C"/>
    <w:rsid w:val="0065770A"/>
    <w:rsid w:val="00662C0A"/>
    <w:rsid w:val="00666462"/>
    <w:rsid w:val="00670971"/>
    <w:rsid w:val="006737A6"/>
    <w:rsid w:val="006748D4"/>
    <w:rsid w:val="006776DF"/>
    <w:rsid w:val="00677A88"/>
    <w:rsid w:val="006868AE"/>
    <w:rsid w:val="00687972"/>
    <w:rsid w:val="006A1E02"/>
    <w:rsid w:val="006A4971"/>
    <w:rsid w:val="006A6010"/>
    <w:rsid w:val="006B5144"/>
    <w:rsid w:val="006B55DC"/>
    <w:rsid w:val="006B5AFA"/>
    <w:rsid w:val="006D10D1"/>
    <w:rsid w:val="006D1114"/>
    <w:rsid w:val="006D4625"/>
    <w:rsid w:val="006F2196"/>
    <w:rsid w:val="007039F7"/>
    <w:rsid w:val="00710016"/>
    <w:rsid w:val="007179A1"/>
    <w:rsid w:val="00724C63"/>
    <w:rsid w:val="007375E0"/>
    <w:rsid w:val="00740736"/>
    <w:rsid w:val="0074109F"/>
    <w:rsid w:val="00745177"/>
    <w:rsid w:val="0074579D"/>
    <w:rsid w:val="00753B69"/>
    <w:rsid w:val="007542B3"/>
    <w:rsid w:val="00766671"/>
    <w:rsid w:val="007743AE"/>
    <w:rsid w:val="00775104"/>
    <w:rsid w:val="0077743A"/>
    <w:rsid w:val="007777B2"/>
    <w:rsid w:val="00784E5F"/>
    <w:rsid w:val="007A34A6"/>
    <w:rsid w:val="007B5596"/>
    <w:rsid w:val="007B5788"/>
    <w:rsid w:val="007C38DB"/>
    <w:rsid w:val="007C5E08"/>
    <w:rsid w:val="007C6BC8"/>
    <w:rsid w:val="007D5B28"/>
    <w:rsid w:val="007D6FA7"/>
    <w:rsid w:val="007E0105"/>
    <w:rsid w:val="007E2158"/>
    <w:rsid w:val="007F445B"/>
    <w:rsid w:val="00802212"/>
    <w:rsid w:val="008041B9"/>
    <w:rsid w:val="008111A6"/>
    <w:rsid w:val="008207B0"/>
    <w:rsid w:val="00825270"/>
    <w:rsid w:val="00826690"/>
    <w:rsid w:val="008276AD"/>
    <w:rsid w:val="00842A3A"/>
    <w:rsid w:val="00845F70"/>
    <w:rsid w:val="00852986"/>
    <w:rsid w:val="008543F5"/>
    <w:rsid w:val="00855594"/>
    <w:rsid w:val="008638E5"/>
    <w:rsid w:val="00865588"/>
    <w:rsid w:val="0087019A"/>
    <w:rsid w:val="00872B37"/>
    <w:rsid w:val="00893F39"/>
    <w:rsid w:val="008A012A"/>
    <w:rsid w:val="008A11FC"/>
    <w:rsid w:val="008A1504"/>
    <w:rsid w:val="008A3126"/>
    <w:rsid w:val="008A7058"/>
    <w:rsid w:val="008D2BF1"/>
    <w:rsid w:val="008E4819"/>
    <w:rsid w:val="008E505F"/>
    <w:rsid w:val="008E5A7E"/>
    <w:rsid w:val="008E6CFC"/>
    <w:rsid w:val="008F0B26"/>
    <w:rsid w:val="008F42B7"/>
    <w:rsid w:val="009008DD"/>
    <w:rsid w:val="00902501"/>
    <w:rsid w:val="0090657B"/>
    <w:rsid w:val="00910004"/>
    <w:rsid w:val="009149B0"/>
    <w:rsid w:val="00916046"/>
    <w:rsid w:val="00931F7E"/>
    <w:rsid w:val="009344A9"/>
    <w:rsid w:val="00934A08"/>
    <w:rsid w:val="009417C3"/>
    <w:rsid w:val="009451F3"/>
    <w:rsid w:val="00951AB2"/>
    <w:rsid w:val="0095355D"/>
    <w:rsid w:val="00956AAB"/>
    <w:rsid w:val="00962C6B"/>
    <w:rsid w:val="0096330B"/>
    <w:rsid w:val="00963D35"/>
    <w:rsid w:val="00972D3C"/>
    <w:rsid w:val="00973168"/>
    <w:rsid w:val="009754C5"/>
    <w:rsid w:val="009772A7"/>
    <w:rsid w:val="00981F07"/>
    <w:rsid w:val="009840ED"/>
    <w:rsid w:val="00984AE5"/>
    <w:rsid w:val="00984DFD"/>
    <w:rsid w:val="00991DDD"/>
    <w:rsid w:val="00994C70"/>
    <w:rsid w:val="0099576F"/>
    <w:rsid w:val="009964BD"/>
    <w:rsid w:val="009A2550"/>
    <w:rsid w:val="009B02F9"/>
    <w:rsid w:val="009B3E67"/>
    <w:rsid w:val="009C4C11"/>
    <w:rsid w:val="009C6006"/>
    <w:rsid w:val="009C7733"/>
    <w:rsid w:val="009D3996"/>
    <w:rsid w:val="009D4046"/>
    <w:rsid w:val="009E0415"/>
    <w:rsid w:val="009E1F00"/>
    <w:rsid w:val="009E43A6"/>
    <w:rsid w:val="00A01200"/>
    <w:rsid w:val="00A0239D"/>
    <w:rsid w:val="00A06AC6"/>
    <w:rsid w:val="00A06DFE"/>
    <w:rsid w:val="00A11742"/>
    <w:rsid w:val="00A11810"/>
    <w:rsid w:val="00A138B7"/>
    <w:rsid w:val="00A2186B"/>
    <w:rsid w:val="00A312C6"/>
    <w:rsid w:val="00A3269A"/>
    <w:rsid w:val="00A37E5B"/>
    <w:rsid w:val="00A4727E"/>
    <w:rsid w:val="00A60B63"/>
    <w:rsid w:val="00A6193B"/>
    <w:rsid w:val="00A61CA4"/>
    <w:rsid w:val="00A82845"/>
    <w:rsid w:val="00A87284"/>
    <w:rsid w:val="00A9091C"/>
    <w:rsid w:val="00AA20D2"/>
    <w:rsid w:val="00AB1950"/>
    <w:rsid w:val="00AB2126"/>
    <w:rsid w:val="00AB5B46"/>
    <w:rsid w:val="00AB7057"/>
    <w:rsid w:val="00AC46DC"/>
    <w:rsid w:val="00AD2DC3"/>
    <w:rsid w:val="00AE167A"/>
    <w:rsid w:val="00AE4827"/>
    <w:rsid w:val="00AF541A"/>
    <w:rsid w:val="00AF7C91"/>
    <w:rsid w:val="00B071D1"/>
    <w:rsid w:val="00B1185F"/>
    <w:rsid w:val="00B14C1E"/>
    <w:rsid w:val="00B17782"/>
    <w:rsid w:val="00B32D8F"/>
    <w:rsid w:val="00B33F3B"/>
    <w:rsid w:val="00B377AD"/>
    <w:rsid w:val="00B41A55"/>
    <w:rsid w:val="00B44847"/>
    <w:rsid w:val="00B50033"/>
    <w:rsid w:val="00B50639"/>
    <w:rsid w:val="00B54092"/>
    <w:rsid w:val="00B547D3"/>
    <w:rsid w:val="00B55933"/>
    <w:rsid w:val="00B57E67"/>
    <w:rsid w:val="00B6512A"/>
    <w:rsid w:val="00B652A8"/>
    <w:rsid w:val="00B72DAA"/>
    <w:rsid w:val="00B82F83"/>
    <w:rsid w:val="00B851E3"/>
    <w:rsid w:val="00B91356"/>
    <w:rsid w:val="00B93ED2"/>
    <w:rsid w:val="00BA108E"/>
    <w:rsid w:val="00BA2B1E"/>
    <w:rsid w:val="00BA4479"/>
    <w:rsid w:val="00BB1244"/>
    <w:rsid w:val="00BB3026"/>
    <w:rsid w:val="00BB45DE"/>
    <w:rsid w:val="00BB677A"/>
    <w:rsid w:val="00BC2724"/>
    <w:rsid w:val="00BC7275"/>
    <w:rsid w:val="00BD24F2"/>
    <w:rsid w:val="00BD50DA"/>
    <w:rsid w:val="00BD5A01"/>
    <w:rsid w:val="00BE1442"/>
    <w:rsid w:val="00BE2E67"/>
    <w:rsid w:val="00BE5112"/>
    <w:rsid w:val="00BF2113"/>
    <w:rsid w:val="00BF469D"/>
    <w:rsid w:val="00BF7F45"/>
    <w:rsid w:val="00C07605"/>
    <w:rsid w:val="00C109EA"/>
    <w:rsid w:val="00C14A1F"/>
    <w:rsid w:val="00C155DE"/>
    <w:rsid w:val="00C20B4B"/>
    <w:rsid w:val="00C20E65"/>
    <w:rsid w:val="00C32FAF"/>
    <w:rsid w:val="00C3589F"/>
    <w:rsid w:val="00C37F83"/>
    <w:rsid w:val="00C40562"/>
    <w:rsid w:val="00C425E8"/>
    <w:rsid w:val="00C571D6"/>
    <w:rsid w:val="00C57E88"/>
    <w:rsid w:val="00C64E2C"/>
    <w:rsid w:val="00C75969"/>
    <w:rsid w:val="00C8024A"/>
    <w:rsid w:val="00C8368D"/>
    <w:rsid w:val="00C87EB1"/>
    <w:rsid w:val="00C90A67"/>
    <w:rsid w:val="00C95501"/>
    <w:rsid w:val="00CA3404"/>
    <w:rsid w:val="00CA5DEC"/>
    <w:rsid w:val="00CB3027"/>
    <w:rsid w:val="00CB6543"/>
    <w:rsid w:val="00CC1721"/>
    <w:rsid w:val="00CC2E40"/>
    <w:rsid w:val="00CD42F1"/>
    <w:rsid w:val="00CD6508"/>
    <w:rsid w:val="00CE54C9"/>
    <w:rsid w:val="00CE5561"/>
    <w:rsid w:val="00CF1966"/>
    <w:rsid w:val="00CF420C"/>
    <w:rsid w:val="00D02A31"/>
    <w:rsid w:val="00D045A5"/>
    <w:rsid w:val="00D05E5F"/>
    <w:rsid w:val="00D0760B"/>
    <w:rsid w:val="00D120AF"/>
    <w:rsid w:val="00D14A55"/>
    <w:rsid w:val="00D16674"/>
    <w:rsid w:val="00D21601"/>
    <w:rsid w:val="00D253F3"/>
    <w:rsid w:val="00D32BF0"/>
    <w:rsid w:val="00D36FFA"/>
    <w:rsid w:val="00D4074D"/>
    <w:rsid w:val="00D417A2"/>
    <w:rsid w:val="00D51504"/>
    <w:rsid w:val="00D52C36"/>
    <w:rsid w:val="00D54BB7"/>
    <w:rsid w:val="00D6016C"/>
    <w:rsid w:val="00D62BAD"/>
    <w:rsid w:val="00D66322"/>
    <w:rsid w:val="00D879D3"/>
    <w:rsid w:val="00D90C18"/>
    <w:rsid w:val="00D90FDB"/>
    <w:rsid w:val="00D93EC4"/>
    <w:rsid w:val="00D94C42"/>
    <w:rsid w:val="00D9731E"/>
    <w:rsid w:val="00DA52B6"/>
    <w:rsid w:val="00DB049C"/>
    <w:rsid w:val="00DB0F52"/>
    <w:rsid w:val="00DB4839"/>
    <w:rsid w:val="00DB49B6"/>
    <w:rsid w:val="00DB7343"/>
    <w:rsid w:val="00DC01FB"/>
    <w:rsid w:val="00DC69F7"/>
    <w:rsid w:val="00DD12A4"/>
    <w:rsid w:val="00DD30AC"/>
    <w:rsid w:val="00DD47FD"/>
    <w:rsid w:val="00DD674C"/>
    <w:rsid w:val="00DF0F67"/>
    <w:rsid w:val="00DF58EB"/>
    <w:rsid w:val="00E031F8"/>
    <w:rsid w:val="00E12E44"/>
    <w:rsid w:val="00E15846"/>
    <w:rsid w:val="00E22B97"/>
    <w:rsid w:val="00E268D7"/>
    <w:rsid w:val="00E301DC"/>
    <w:rsid w:val="00E3163A"/>
    <w:rsid w:val="00E357B3"/>
    <w:rsid w:val="00E42A44"/>
    <w:rsid w:val="00E42ADD"/>
    <w:rsid w:val="00E4669D"/>
    <w:rsid w:val="00E51AF4"/>
    <w:rsid w:val="00E5215F"/>
    <w:rsid w:val="00E62008"/>
    <w:rsid w:val="00E636AF"/>
    <w:rsid w:val="00E63C49"/>
    <w:rsid w:val="00E63D79"/>
    <w:rsid w:val="00E73845"/>
    <w:rsid w:val="00E81558"/>
    <w:rsid w:val="00E8473C"/>
    <w:rsid w:val="00E86958"/>
    <w:rsid w:val="00E86BAA"/>
    <w:rsid w:val="00E86F94"/>
    <w:rsid w:val="00E9095D"/>
    <w:rsid w:val="00EA1401"/>
    <w:rsid w:val="00EA5E03"/>
    <w:rsid w:val="00EA73C0"/>
    <w:rsid w:val="00EA7CB2"/>
    <w:rsid w:val="00EB5A35"/>
    <w:rsid w:val="00EE4688"/>
    <w:rsid w:val="00EF16A0"/>
    <w:rsid w:val="00EF387D"/>
    <w:rsid w:val="00EF7A17"/>
    <w:rsid w:val="00F032AB"/>
    <w:rsid w:val="00F04039"/>
    <w:rsid w:val="00F06D18"/>
    <w:rsid w:val="00F167A6"/>
    <w:rsid w:val="00F17ED0"/>
    <w:rsid w:val="00F22AA2"/>
    <w:rsid w:val="00F24D0F"/>
    <w:rsid w:val="00F34970"/>
    <w:rsid w:val="00F427D2"/>
    <w:rsid w:val="00F4501F"/>
    <w:rsid w:val="00F460B9"/>
    <w:rsid w:val="00F47C31"/>
    <w:rsid w:val="00F50BEA"/>
    <w:rsid w:val="00F519D4"/>
    <w:rsid w:val="00F52728"/>
    <w:rsid w:val="00F53E1E"/>
    <w:rsid w:val="00F55637"/>
    <w:rsid w:val="00F64E45"/>
    <w:rsid w:val="00F6608A"/>
    <w:rsid w:val="00F75E91"/>
    <w:rsid w:val="00F9028D"/>
    <w:rsid w:val="00F9378D"/>
    <w:rsid w:val="00F94E21"/>
    <w:rsid w:val="00F95D7C"/>
    <w:rsid w:val="00F97D7D"/>
    <w:rsid w:val="00FA7115"/>
    <w:rsid w:val="00FA7A26"/>
    <w:rsid w:val="00FB2E20"/>
    <w:rsid w:val="00FB361F"/>
    <w:rsid w:val="00FC23CA"/>
    <w:rsid w:val="00FC549D"/>
    <w:rsid w:val="00FD145B"/>
    <w:rsid w:val="00FD2BB5"/>
    <w:rsid w:val="00FF2B6C"/>
    <w:rsid w:val="00FF5623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547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547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26</Pages>
  <Words>7513</Words>
  <Characters>42826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ИкТ</cp:lastModifiedBy>
  <cp:revision>9</cp:revision>
  <dcterms:created xsi:type="dcterms:W3CDTF">2017-11-21T11:59:00Z</dcterms:created>
  <dcterms:modified xsi:type="dcterms:W3CDTF">2018-01-10T06:58:00Z</dcterms:modified>
</cp:coreProperties>
</file>